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vertAnchor="page" w:horzAnchor="page" w:tblpX="738" w:tblpY="4310"/>
        <w:tblOverlap w:val="never"/>
        <w:tblW w:w="1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</w:tblGrid>
      <w:tr w:rsidR="00CB621B" w:rsidRPr="00B80923" w14:paraId="4A65F3AA" w14:textId="77777777" w:rsidTr="00171338">
        <w:trPr>
          <w:trHeight w:val="1276"/>
        </w:trPr>
        <w:tc>
          <w:tcPr>
            <w:tcW w:w="8276" w:type="dxa"/>
          </w:tcPr>
          <w:p w14:paraId="3E266393" w14:textId="7FAFCB85" w:rsidR="00321836" w:rsidRPr="00321836" w:rsidRDefault="00FA7992" w:rsidP="002D6AFB">
            <w:pPr>
              <w:spacing w:afterLines="20" w:after="48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  <w:r w:rsidR="00321836" w:rsidRPr="00321836">
              <w:rPr>
                <w:b/>
                <w:bCs/>
                <w:sz w:val="14"/>
                <w:szCs w:val="14"/>
              </w:rPr>
              <w:t>eres ref</w:t>
            </w:r>
            <w:r w:rsidR="00904B08">
              <w:rPr>
                <w:b/>
                <w:bCs/>
                <w:sz w:val="14"/>
                <w:szCs w:val="14"/>
              </w:rPr>
              <w:t xml:space="preserve">: </w:t>
            </w:r>
            <w:r w:rsidR="00904B08" w:rsidRPr="009932A9">
              <w:rPr>
                <w:sz w:val="14"/>
                <w:szCs w:val="14"/>
              </w:rPr>
              <w:t>planID - 5052 0</w:t>
            </w:r>
            <w:r w:rsidR="00904B08">
              <w:rPr>
                <w:b/>
                <w:bCs/>
                <w:sz w:val="14"/>
                <w:szCs w:val="14"/>
              </w:rPr>
              <w:t>5</w:t>
            </w:r>
            <w:r w:rsidR="00321836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alias w:val="Deres ref"/>
                <w:tag w:val="Deres ref"/>
                <w:id w:val="794494529"/>
                <w:placeholder>
                  <w:docPart w:val="949721F401C14910B18DB486AF1B14D2"/>
                </w:placeholder>
                <w:dataBinding w:xpath="/root[1]/deresref[1]" w:storeItemID="{A7C8224C-B22F-4701-AE1B-5F475F4FB249}"/>
                <w:text w:multiLine="1"/>
              </w:sdtPr>
              <w:sdtContent>
                <w:r w:rsidR="00A74FA1">
                  <w:rPr>
                    <w:sz w:val="14"/>
                    <w:szCs w:val="14"/>
                  </w:rPr>
                  <w:t xml:space="preserve"> </w:t>
                </w:r>
              </w:sdtContent>
            </w:sdt>
            <w:r w:rsidR="00321836" w:rsidRPr="00321836">
              <w:rPr>
                <w:sz w:val="14"/>
                <w:szCs w:val="14"/>
              </w:rPr>
              <w:t xml:space="preserve"> </w:t>
            </w:r>
          </w:p>
          <w:p w14:paraId="61C6E0A2" w14:textId="009BD6A1" w:rsidR="00321836" w:rsidRPr="00321836" w:rsidRDefault="00321836" w:rsidP="002D6AFB">
            <w:pPr>
              <w:spacing w:afterLines="20" w:after="48"/>
              <w:jc w:val="right"/>
              <w:rPr>
                <w:sz w:val="14"/>
                <w:szCs w:val="14"/>
              </w:rPr>
            </w:pPr>
            <w:r w:rsidRPr="00321836">
              <w:rPr>
                <w:b/>
                <w:bCs/>
                <w:sz w:val="14"/>
                <w:szCs w:val="14"/>
              </w:rPr>
              <w:t>Vår ref:</w:t>
            </w:r>
            <w:r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alias w:val="Vår ref"/>
                <w:tag w:val="Vår ref"/>
                <w:id w:val="-1792898045"/>
                <w:placeholder>
                  <w:docPart w:val="E8C5EE274FCD448A8DD0D84EAD8E1000"/>
                </w:placeholder>
                <w:dataBinding w:xpath="/root[1]/varref[1]" w:storeItemID="{A7C8224C-B22F-4701-AE1B-5F475F4FB249}"/>
                <w:text w:multiLine="1"/>
              </w:sdtPr>
              <w:sdtContent>
                <w:r w:rsidR="003F1F24">
                  <w:rPr>
                    <w:sz w:val="14"/>
                    <w:szCs w:val="14"/>
                  </w:rPr>
                  <w:t>2</w:t>
                </w:r>
                <w:r w:rsidR="0019136F">
                  <w:rPr>
                    <w:sz w:val="14"/>
                    <w:szCs w:val="14"/>
                  </w:rPr>
                  <w:t>2031</w:t>
                </w:r>
              </w:sdtContent>
            </w:sdt>
            <w:r w:rsidRPr="00321836">
              <w:rPr>
                <w:sz w:val="14"/>
                <w:szCs w:val="14"/>
              </w:rPr>
              <w:t xml:space="preserve"> </w:t>
            </w:r>
          </w:p>
          <w:p w14:paraId="25A4912D" w14:textId="185EAD0F" w:rsidR="00321836" w:rsidRPr="00B80923" w:rsidRDefault="00321836" w:rsidP="002D6AFB">
            <w:pPr>
              <w:spacing w:afterLines="20" w:after="48"/>
              <w:jc w:val="right"/>
              <w:rPr>
                <w:sz w:val="14"/>
                <w:szCs w:val="14"/>
                <w:lang w:val="da-DK"/>
              </w:rPr>
            </w:pPr>
            <w:r w:rsidRPr="00B80923">
              <w:rPr>
                <w:b/>
                <w:bCs/>
                <w:sz w:val="14"/>
                <w:szCs w:val="14"/>
                <w:lang w:val="da-DK"/>
              </w:rPr>
              <w:t>Dato:</w:t>
            </w:r>
            <w:r w:rsidR="004267C4" w:rsidRPr="00B80923">
              <w:rPr>
                <w:b/>
                <w:bCs/>
                <w:sz w:val="14"/>
                <w:szCs w:val="14"/>
                <w:lang w:val="da-DK"/>
              </w:rPr>
              <w:t xml:space="preserve"> </w:t>
            </w:r>
            <w:sdt>
              <w:sdtPr>
                <w:rPr>
                  <w:sz w:val="14"/>
                  <w:szCs w:val="14"/>
                  <w:lang w:val="da-DK"/>
                </w:rPr>
                <w:alias w:val="Dato"/>
                <w:tag w:val="Dato"/>
                <w:id w:val="-1730987890"/>
                <w:placeholder>
                  <w:docPart w:val="0DAE23660C914C98BA16BC018451B6AE"/>
                </w:placeholder>
                <w:dataBinding w:xpath="/root[1]/dato[1]" w:storeItemID="{A7C8224C-B22F-4701-AE1B-5F475F4FB249}"/>
                <w:date w:fullDate="2023-03-27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CA47D6" w:rsidRPr="00B80923">
                  <w:rPr>
                    <w:sz w:val="14"/>
                    <w:szCs w:val="14"/>
                    <w:lang w:val="da-DK"/>
                  </w:rPr>
                  <w:t>27.03.2023</w:t>
                </w:r>
              </w:sdtContent>
            </w:sdt>
            <w:r w:rsidRPr="00B80923">
              <w:rPr>
                <w:sz w:val="14"/>
                <w:szCs w:val="14"/>
                <w:lang w:val="da-DK"/>
              </w:rPr>
              <w:t xml:space="preserve"> </w:t>
            </w:r>
          </w:p>
          <w:p w14:paraId="35623B86" w14:textId="7BC17B19" w:rsidR="00321836" w:rsidRPr="00B80923" w:rsidRDefault="00321836" w:rsidP="002D6AFB">
            <w:pPr>
              <w:spacing w:afterLines="20" w:after="48"/>
              <w:jc w:val="right"/>
              <w:rPr>
                <w:sz w:val="14"/>
                <w:szCs w:val="14"/>
                <w:lang w:val="da-DK"/>
              </w:rPr>
            </w:pPr>
            <w:r w:rsidRPr="00B80923">
              <w:rPr>
                <w:b/>
                <w:bCs/>
                <w:sz w:val="14"/>
                <w:szCs w:val="14"/>
                <w:lang w:val="da-DK"/>
              </w:rPr>
              <w:t>Sted:</w:t>
            </w:r>
            <w:r w:rsidRPr="00B80923">
              <w:rPr>
                <w:sz w:val="14"/>
                <w:szCs w:val="14"/>
                <w:lang w:val="da-DK"/>
              </w:rPr>
              <w:t xml:space="preserve"> </w:t>
            </w:r>
            <w:sdt>
              <w:sdtPr>
                <w:rPr>
                  <w:sz w:val="14"/>
                  <w:szCs w:val="14"/>
                  <w:lang w:val="da-DK"/>
                </w:rPr>
                <w:alias w:val="Sted"/>
                <w:tag w:val="Sted"/>
                <w:id w:val="1531759914"/>
                <w:placeholder>
                  <w:docPart w:val="85BFEDE7D2B7486AABED9CE5BA703718"/>
                </w:placeholder>
                <w:dataBinding w:xpath="/root[1]/sted[1]" w:storeItemID="{A7C8224C-B22F-4701-AE1B-5F475F4FB249}"/>
                <w:text w:multiLine="1"/>
              </w:sdtPr>
              <w:sdtContent>
                <w:r w:rsidR="009E3ACB" w:rsidRPr="00B80923">
                  <w:rPr>
                    <w:sz w:val="14"/>
                    <w:szCs w:val="14"/>
                    <w:lang w:val="da-DK"/>
                  </w:rPr>
                  <w:t>Leka</w:t>
                </w:r>
              </w:sdtContent>
            </w:sdt>
          </w:p>
          <w:p w14:paraId="149244CC" w14:textId="7BBF97EF" w:rsidR="00C9332F" w:rsidRPr="00B80923" w:rsidRDefault="00321836" w:rsidP="002D6AFB">
            <w:pPr>
              <w:spacing w:afterLines="20" w:after="48"/>
              <w:jc w:val="right"/>
              <w:rPr>
                <w:sz w:val="14"/>
                <w:szCs w:val="14"/>
                <w:lang w:val="da-DK"/>
              </w:rPr>
            </w:pPr>
            <w:r w:rsidRPr="00B80923">
              <w:rPr>
                <w:b/>
                <w:bCs/>
                <w:sz w:val="14"/>
                <w:szCs w:val="14"/>
                <w:lang w:val="da-DK"/>
              </w:rPr>
              <w:t>Filnavn:</w:t>
            </w:r>
            <w:r w:rsidRPr="00B80923">
              <w:rPr>
                <w:sz w:val="14"/>
                <w:szCs w:val="14"/>
                <w:lang w:val="da-DK"/>
              </w:rPr>
              <w:t xml:space="preserve"> </w:t>
            </w:r>
            <w:r w:rsidR="00AB3865" w:rsidRPr="00B80923">
              <w:rPr>
                <w:sz w:val="14"/>
                <w:szCs w:val="14"/>
                <w:lang w:val="da-DK"/>
              </w:rPr>
              <w:t xml:space="preserve">Øvre </w:t>
            </w:r>
            <w:r w:rsidR="003F1F24" w:rsidRPr="00B80923">
              <w:rPr>
                <w:sz w:val="14"/>
                <w:szCs w:val="14"/>
                <w:lang w:val="da-DK"/>
              </w:rPr>
              <w:t>Huseby</w:t>
            </w:r>
            <w:r w:rsidR="00944DF6" w:rsidRPr="00B80923">
              <w:rPr>
                <w:sz w:val="14"/>
                <w:szCs w:val="14"/>
                <w:lang w:val="da-DK"/>
              </w:rPr>
              <w:t xml:space="preserve"> - </w:t>
            </w:r>
            <w:r w:rsidR="00340936" w:rsidRPr="00B80923">
              <w:rPr>
                <w:sz w:val="14"/>
                <w:szCs w:val="14"/>
                <w:lang w:val="da-DK"/>
              </w:rPr>
              <w:t>Adresseliste</w:t>
            </w:r>
          </w:p>
        </w:tc>
      </w:tr>
    </w:tbl>
    <w:tbl>
      <w:tblPr>
        <w:tblStyle w:val="Tabellrutenett"/>
        <w:tblpPr w:leftFromText="142" w:rightFromText="142" w:vertAnchor="page" w:tblpY="8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6"/>
      </w:tblGrid>
      <w:tr w:rsidR="00D51381" w:rsidRPr="00B80923" w14:paraId="26589449" w14:textId="77777777" w:rsidTr="00D51381">
        <w:trPr>
          <w:trHeight w:hRule="exact" w:val="1247"/>
        </w:trPr>
        <w:tc>
          <w:tcPr>
            <w:tcW w:w="8276" w:type="dxa"/>
          </w:tcPr>
          <w:p w14:paraId="4441AB61" w14:textId="54ACAC9B" w:rsidR="00D51381" w:rsidRPr="00B80923" w:rsidRDefault="00D51381" w:rsidP="002D6AFB">
            <w:pPr>
              <w:pStyle w:val="Overskrift1"/>
              <w:spacing w:afterLines="20" w:after="48"/>
              <w:rPr>
                <w:caps w:val="0"/>
                <w:lang w:val="da-DK"/>
              </w:rPr>
            </w:pPr>
          </w:p>
        </w:tc>
      </w:tr>
    </w:tbl>
    <w:p w14:paraId="2F3D8B83" w14:textId="00B5C702" w:rsidR="0089006D" w:rsidRPr="009E36BF" w:rsidRDefault="009E36BF" w:rsidP="002D6AFB">
      <w:pPr>
        <w:pStyle w:val="Overskrift1"/>
        <w:spacing w:afterLines="20" w:after="48" w:line="240" w:lineRule="auto"/>
      </w:pPr>
      <w:r>
        <w:t>prosjekt</w:t>
      </w:r>
      <w:r w:rsidR="00823608">
        <w:t>:</w:t>
      </w:r>
      <w:r w:rsidR="00822498">
        <w:t xml:space="preserve"> </w:t>
      </w:r>
      <w:sdt>
        <w:sdtPr>
          <w:alias w:val="Prosjektnavn"/>
          <w:tag w:val="Prosjektnavn"/>
          <w:id w:val="-360204478"/>
          <w:placeholder>
            <w:docPart w:val="8A1A43DFF5DC432CBEF0D319708F86BE"/>
          </w:placeholder>
          <w:dataBinding w:xpath="/root[1]/prosjekt[1]" w:storeItemID="{A7C8224C-B22F-4701-AE1B-5F475F4FB249}"/>
          <w:text w:multiLine="1"/>
        </w:sdtPr>
        <w:sdtContent>
          <w:r w:rsidR="0019136F">
            <w:t>22031</w:t>
          </w:r>
          <w:r w:rsidR="006735BF">
            <w:t>,</w:t>
          </w:r>
          <w:r w:rsidR="008A08B8">
            <w:t xml:space="preserve"> </w:t>
          </w:r>
          <w:r w:rsidR="006735BF">
            <w:t>Øvre Huseby, regulering</w:t>
          </w:r>
        </w:sdtContent>
      </w:sdt>
    </w:p>
    <w:p w14:paraId="28C2D927" w14:textId="2139F696" w:rsidR="002A52B8" w:rsidRDefault="00000000" w:rsidP="002D6AFB">
      <w:pPr>
        <w:pStyle w:val="Tittel"/>
        <w:spacing w:afterLines="20" w:after="48"/>
      </w:pPr>
      <w:sdt>
        <w:sdtPr>
          <w:alias w:val="Sak"/>
          <w:tag w:val="Sak"/>
          <w:id w:val="1351296837"/>
          <w:placeholder>
            <w:docPart w:val="54292C9EFBCB4BE396448AB0CBA88427"/>
          </w:placeholder>
          <w:dataBinding w:xpath="/root[1]/sak[1]" w:storeItemID="{A7C8224C-B22F-4701-AE1B-5F475F4FB249}"/>
          <w:text w:multiLine="1"/>
        </w:sdtPr>
        <w:sdtContent>
          <w:r w:rsidR="00340936">
            <w:t>Adresse</w:t>
          </w:r>
          <w:r w:rsidR="004226F5">
            <w:t>lis</w:t>
          </w:r>
          <w:r w:rsidR="00340936">
            <w:t>te</w:t>
          </w:r>
        </w:sdtContent>
      </w:sdt>
    </w:p>
    <w:p w14:paraId="137C4EC4" w14:textId="77777777" w:rsidR="00A230DC" w:rsidRPr="00A230DC" w:rsidRDefault="00A230DC" w:rsidP="002D6AFB">
      <w:pPr>
        <w:spacing w:afterLines="20" w:after="48" w:line="240" w:lineRule="auto"/>
      </w:pPr>
    </w:p>
    <w:sdt>
      <w:sdtPr>
        <w:alias w:val="Overskrift 1"/>
        <w:tag w:val="Overskrift 1"/>
        <w:id w:val="1991598635"/>
        <w:placeholder>
          <w:docPart w:val="F41C2B2278364CD79D54A2222879630A"/>
        </w:placeholder>
        <w:showingPlcHdr/>
        <w:text w:multiLine="1"/>
      </w:sdtPr>
      <w:sdtEndPr>
        <w:rPr>
          <w:caps w:val="0"/>
        </w:rPr>
      </w:sdtEndPr>
      <w:sdtContent>
        <w:p w14:paraId="493903AF" w14:textId="65F64B59" w:rsidR="00EE685F" w:rsidRDefault="0081567A" w:rsidP="002D6AFB">
          <w:pPr>
            <w:pStyle w:val="Overskrift1"/>
            <w:spacing w:afterLines="20" w:after="48" w:line="240" w:lineRule="auto"/>
          </w:pPr>
          <w:r w:rsidRPr="009012BB">
            <w:rPr>
              <w:rStyle w:val="Plassholdertekst"/>
            </w:rPr>
            <w:t>[Overskrift 1]</w:t>
          </w:r>
        </w:p>
      </w:sdtContent>
    </w:sdt>
    <w:p w14:paraId="62671230" w14:textId="26B47435" w:rsidR="0081567A" w:rsidRDefault="0081567A" w:rsidP="002D6AFB">
      <w:pPr>
        <w:pStyle w:val="Standard"/>
        <w:widowControl/>
        <w:spacing w:afterLines="20" w:after="48"/>
      </w:pPr>
    </w:p>
    <w:tbl>
      <w:tblPr>
        <w:tblW w:w="8281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479"/>
      </w:tblGrid>
      <w:tr w:rsidR="0081567A" w14:paraId="04004D7E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731A0D1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Sett</w:t>
            </w:r>
          </w:p>
          <w:p w14:paraId="35F3428D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kryss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04CDFC8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AKTUELLE OVERORDNEDE MYNDIGHETER</w:t>
            </w:r>
          </w:p>
          <w:p w14:paraId="3031DD37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color w:val="333333"/>
              </w:rPr>
              <w:t xml:space="preserve">Myndigheter merket med stjerne skal </w:t>
            </w:r>
            <w:r w:rsidRPr="004226F5">
              <w:rPr>
                <w:b/>
                <w:color w:val="333333"/>
              </w:rPr>
              <w:t>alltid</w:t>
            </w:r>
            <w:r w:rsidRPr="004226F5">
              <w:rPr>
                <w:color w:val="333333"/>
              </w:rPr>
              <w:t xml:space="preserve"> ha tilsendt varsel om igangsatt planarbeid og skal </w:t>
            </w:r>
            <w:r w:rsidRPr="004226F5">
              <w:rPr>
                <w:b/>
                <w:color w:val="333333"/>
              </w:rPr>
              <w:t>alltid</w:t>
            </w:r>
            <w:r w:rsidRPr="004226F5">
              <w:rPr>
                <w:color w:val="333333"/>
              </w:rPr>
              <w:t xml:space="preserve"> ha tilsendt plansaker på høring. Øvrige etater skal ha tilsendt varsel om igangsatt planarbeid og skal varsles og høres dersom de har interesser i saken.</w:t>
            </w:r>
          </w:p>
        </w:tc>
      </w:tr>
      <w:tr w:rsidR="0081567A" w14:paraId="10BECB18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98B54" w14:textId="51D8E52D" w:rsidR="0081567A" w:rsidRDefault="0081567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552E3F6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*</w:t>
            </w:r>
            <w:r w:rsidRPr="004226F5">
              <w:rPr>
                <w:color w:val="333333"/>
              </w:rPr>
              <w:t xml:space="preserve"> </w:t>
            </w:r>
            <w:r w:rsidRPr="004226F5">
              <w:rPr>
                <w:b/>
                <w:color w:val="333333"/>
              </w:rPr>
              <w:t>Statsforvalteren i</w:t>
            </w:r>
            <w:r w:rsidRPr="004226F5">
              <w:rPr>
                <w:color w:val="333333"/>
              </w:rPr>
              <w:t xml:space="preserve"> </w:t>
            </w:r>
            <w:r w:rsidRPr="004226F5">
              <w:rPr>
                <w:b/>
                <w:color w:val="333333"/>
              </w:rPr>
              <w:t>Trøndelag</w:t>
            </w:r>
            <w:r w:rsidRPr="004226F5">
              <w:rPr>
                <w:color w:val="333333"/>
              </w:rPr>
              <w:t xml:space="preserve">, Postboks 2600, 7734 Steinkjer, </w:t>
            </w:r>
            <w:hyperlink r:id="rId11" w:history="1">
              <w:r w:rsidRPr="004226F5">
                <w:rPr>
                  <w:rStyle w:val="Hyperkobling"/>
                  <w:color w:val="006BA3"/>
                </w:rPr>
                <w:t>sftlpost@statsforvalteren.no</w:t>
              </w:r>
            </w:hyperlink>
          </w:p>
          <w:p w14:paraId="08005B64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Forurensing/ vannmiljøkvalitet/klima/ miljø- og naturmangfold, friluftsliv og landskapshensyn, helsemessige forhold herunder miljørettet helsevern, barn og unges interesser, samfunnssikkerhet, risiko og sårbarhet, jord og skogbruk</w:t>
            </w:r>
          </w:p>
        </w:tc>
      </w:tr>
      <w:tr w:rsidR="0081567A" w14:paraId="5A9D0665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2214D" w14:textId="08DCC538" w:rsidR="0081567A" w:rsidRDefault="0081567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54448AF" w14:textId="7E32E628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*</w:t>
            </w:r>
            <w:r w:rsidRPr="004226F5">
              <w:rPr>
                <w:color w:val="333333"/>
              </w:rPr>
              <w:t xml:space="preserve"> </w:t>
            </w:r>
            <w:r w:rsidRPr="004226F5">
              <w:rPr>
                <w:b/>
                <w:color w:val="333333"/>
              </w:rPr>
              <w:t>Trøndelag fylkeskommune</w:t>
            </w:r>
            <w:r w:rsidRPr="004226F5">
              <w:rPr>
                <w:color w:val="333333"/>
              </w:rPr>
              <w:t xml:space="preserve">, Fylkets Hus, Postboks 2560, 7735 Steinkjer, </w:t>
            </w:r>
            <w:hyperlink r:id="rId12" w:history="1">
              <w:r w:rsidRPr="004226F5">
                <w:rPr>
                  <w:rStyle w:val="Hyperkobling"/>
                  <w:color w:val="006BA3"/>
                </w:rPr>
                <w:t>postmottak@trondelagfylke.no</w:t>
              </w:r>
            </w:hyperlink>
            <w:r w:rsidR="0015594A">
              <w:rPr>
                <w:rStyle w:val="Hyperkobling"/>
                <w:color w:val="006BA3"/>
              </w:rPr>
              <w:t xml:space="preserve"> </w:t>
            </w:r>
            <w:r w:rsidR="00DF2B0D">
              <w:rPr>
                <w:b/>
                <w:bCs/>
                <w:color w:val="333333"/>
              </w:rPr>
              <w:t xml:space="preserve"> </w:t>
            </w:r>
            <w:r w:rsidR="00DF2B0D" w:rsidRPr="00DF2B0D">
              <w:rPr>
                <w:color w:val="333333"/>
              </w:rPr>
              <w:t>berørt eiendom</w:t>
            </w:r>
            <w:r w:rsidR="00DF2B0D">
              <w:rPr>
                <w:b/>
                <w:bCs/>
                <w:color w:val="333333"/>
              </w:rPr>
              <w:t xml:space="preserve"> </w:t>
            </w:r>
            <w:r w:rsidR="0015594A" w:rsidRPr="0015594A">
              <w:rPr>
                <w:color w:val="333333"/>
              </w:rPr>
              <w:t>(gnr 511/1)</w:t>
            </w:r>
          </w:p>
          <w:p w14:paraId="37A546E1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Kulturminne-, kulturmiljø- og landskapshensyn (også fredete anlegg og områder), friluftsliv, regionale planinteresser, planfaglig kvalitet, fylkesveger, havbruksinteresser</w:t>
            </w:r>
          </w:p>
        </w:tc>
      </w:tr>
      <w:tr w:rsidR="0081567A" w14:paraId="13570982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B36AB" w14:textId="1886AEF7" w:rsidR="0081567A" w:rsidRDefault="0081567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A3D2021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 xml:space="preserve">Statens vegvesen, </w:t>
            </w:r>
            <w:r w:rsidRPr="004226F5">
              <w:rPr>
                <w:color w:val="333333"/>
              </w:rPr>
              <w:t>Postboks 1010 Nordre Ål, 2605 Lillehammer,</w:t>
            </w:r>
          </w:p>
          <w:p w14:paraId="06065BF2" w14:textId="77777777" w:rsidR="0081567A" w:rsidRPr="004226F5" w:rsidRDefault="00000000" w:rsidP="002D6AFB">
            <w:pPr>
              <w:pStyle w:val="Standard"/>
              <w:widowControl/>
              <w:spacing w:afterLines="20" w:after="48"/>
            </w:pPr>
            <w:hyperlink r:id="rId13" w:history="1">
              <w:r w:rsidR="0081567A" w:rsidRPr="004226F5">
                <w:rPr>
                  <w:rStyle w:val="Hyperkobling"/>
                  <w:color w:val="006BA3"/>
                </w:rPr>
                <w:t>firmapost@vegvesen.no</w:t>
              </w:r>
            </w:hyperlink>
          </w:p>
          <w:p w14:paraId="3D02111B" w14:textId="77777777" w:rsidR="0081567A" w:rsidRPr="004226F5" w:rsidRDefault="0081567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000000"/>
              </w:rPr>
              <w:t>Har forvalteransvar for riksvegnettet og skal ha saker som omhandler riks- eller europaveg oversendt til uttalelse. Er også sektormyndighet og skal bl.a. ivareta trafikksikkerhet, kollektiv, gange, sykkel, universell utforming, samordnet bolig-, areal- og transportplanlegging og klima og miljø (herunder støy og støv). Skal ha oversendt til uttalelse alle saker som omhandler deres sektoransvar både på riksveger, fylkesveger, kommunale veger og private veger.</w:t>
            </w:r>
          </w:p>
        </w:tc>
      </w:tr>
      <w:tr w:rsidR="00465ECF" w14:paraId="0204AF35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48BC2" w14:textId="44A7F920" w:rsidR="00465ECF" w:rsidRDefault="00465ECF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2D071F" w14:textId="77777777" w:rsidR="00465ECF" w:rsidRPr="004226F5" w:rsidRDefault="00465ECF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Direktoratet for samfunnssikkerhet og beredskap (DSB)</w:t>
            </w:r>
            <w:r w:rsidRPr="004226F5">
              <w:rPr>
                <w:color w:val="333333"/>
              </w:rPr>
              <w:t xml:space="preserve">, Postboks 2014 Sentrum, 3103 Tønsberg </w:t>
            </w:r>
            <w:hyperlink r:id="rId14" w:history="1">
              <w:r w:rsidRPr="004226F5">
                <w:rPr>
                  <w:rStyle w:val="Hyperkobling"/>
                  <w:color w:val="006BA3"/>
                </w:rPr>
                <w:t>postmottak@dsb.no</w:t>
              </w:r>
            </w:hyperlink>
          </w:p>
          <w:p w14:paraId="51E6101B" w14:textId="3B772586" w:rsidR="00465ECF" w:rsidRPr="004226F5" w:rsidRDefault="00465ECF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 xml:space="preserve">Det er Statsforvalteren som skal følge opp at hensynet til samfunnssikkerhet er ivaretatt i plansaker. I særskilte tilfeller så som </w:t>
            </w:r>
            <w:r w:rsidRPr="004226F5">
              <w:rPr>
                <w:i/>
                <w:color w:val="000000"/>
              </w:rPr>
              <w:t xml:space="preserve">storulykkevirksomheter, transport av farlig gods og brannsikkerhet herunder tuneller og underjordiske anlegg, kan </w:t>
            </w:r>
            <w:r w:rsidRPr="004226F5">
              <w:rPr>
                <w:i/>
                <w:color w:val="333333"/>
              </w:rPr>
              <w:t>DSB varsles.</w:t>
            </w:r>
          </w:p>
        </w:tc>
      </w:tr>
      <w:tr w:rsidR="00465ECF" w14:paraId="6A12117C" w14:textId="77777777" w:rsidTr="00BF478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EF82C" w14:textId="77777777" w:rsidR="00465ECF" w:rsidRDefault="00465ECF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66BA127" w14:textId="5DFCC1E9" w:rsidR="00465ECF" w:rsidRPr="004226F5" w:rsidRDefault="00465ECF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KOMMUNALE SAMARBEIDSPARTER</w:t>
            </w:r>
          </w:p>
        </w:tc>
      </w:tr>
      <w:tr w:rsidR="00465ECF" w14:paraId="67CB0618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35A45A" w14:textId="0F1467FC" w:rsidR="00465ECF" w:rsidRDefault="004C208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2FFC04B" w14:textId="0C91D26C" w:rsidR="00465ECF" w:rsidRPr="004226F5" w:rsidRDefault="004003B7" w:rsidP="002D6AFB">
            <w:pPr>
              <w:pStyle w:val="Standard"/>
              <w:widowControl/>
              <w:spacing w:afterLines="20" w:after="48"/>
              <w:rPr>
                <w:b/>
                <w:color w:val="333333"/>
              </w:rPr>
            </w:pPr>
            <w:r w:rsidRPr="004226F5">
              <w:rPr>
                <w:b/>
                <w:color w:val="333333"/>
              </w:rPr>
              <w:t>*</w:t>
            </w:r>
            <w:r w:rsidR="00E800F5" w:rsidRPr="004226F5">
              <w:rPr>
                <w:b/>
                <w:color w:val="333333"/>
              </w:rPr>
              <w:t>Plan</w:t>
            </w:r>
            <w:r w:rsidRPr="004226F5">
              <w:rPr>
                <w:b/>
                <w:color w:val="333333"/>
              </w:rPr>
              <w:t>avdelingen</w:t>
            </w:r>
          </w:p>
          <w:p w14:paraId="1F0C8C91" w14:textId="77777777" w:rsidR="00F05746" w:rsidRPr="004226F5" w:rsidRDefault="00F05746" w:rsidP="002D6AFB">
            <w:pPr>
              <w:pStyle w:val="Standard"/>
              <w:widowControl/>
              <w:spacing w:afterLines="20" w:after="48"/>
            </w:pPr>
            <w:r w:rsidRPr="004226F5">
              <w:t xml:space="preserve">https://www.leka.kommune.no/tjenester/teknisk-og-eiendom/ </w:t>
            </w:r>
          </w:p>
          <w:p w14:paraId="56E0DF34" w14:textId="77777777" w:rsidR="004C208A" w:rsidRPr="004226F5" w:rsidRDefault="00000000" w:rsidP="002D6AFB">
            <w:pPr>
              <w:pStyle w:val="Standard"/>
              <w:widowControl/>
              <w:spacing w:afterLines="20" w:after="48"/>
              <w:rPr>
                <w:color w:val="4F81BD" w:themeColor="accent1"/>
                <w:u w:val="single"/>
              </w:rPr>
            </w:pPr>
            <w:hyperlink r:id="rId15" w:history="1">
              <w:r w:rsidR="004C208A" w:rsidRPr="004226F5">
                <w:rPr>
                  <w:color w:val="4F81BD" w:themeColor="accent1"/>
                  <w:u w:val="single"/>
                </w:rPr>
                <w:t>post@leka.kommune.no</w:t>
              </w:r>
            </w:hyperlink>
          </w:p>
          <w:p w14:paraId="607446BF" w14:textId="2F3D1F27" w:rsidR="00465ECF" w:rsidRPr="004226F5" w:rsidRDefault="00465ECF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 xml:space="preserve">Skal </w:t>
            </w:r>
            <w:r w:rsidRPr="004226F5">
              <w:rPr>
                <w:b/>
                <w:i/>
                <w:color w:val="333333"/>
              </w:rPr>
              <w:t>alltid</w:t>
            </w:r>
            <w:r w:rsidRPr="004226F5">
              <w:rPr>
                <w:i/>
                <w:color w:val="333333"/>
              </w:rPr>
              <w:t xml:space="preserve"> ha tilsendt varsel om igangsatt regulering.</w:t>
            </w:r>
          </w:p>
        </w:tc>
      </w:tr>
      <w:tr w:rsidR="004C208A" w14:paraId="2A1481F1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0CA05" w14:textId="04B56E97" w:rsidR="004C208A" w:rsidRDefault="004C208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3EFC90" w14:textId="77777777" w:rsidR="004C208A" w:rsidRPr="004226F5" w:rsidRDefault="004C208A" w:rsidP="002D6AFB">
            <w:pPr>
              <w:pStyle w:val="Standard"/>
              <w:widowControl/>
              <w:spacing w:afterLines="20" w:after="48"/>
              <w:rPr>
                <w:b/>
                <w:color w:val="333333"/>
              </w:rPr>
            </w:pPr>
            <w:r w:rsidRPr="004226F5">
              <w:rPr>
                <w:b/>
                <w:color w:val="333333"/>
              </w:rPr>
              <w:t>Vann, avløp og renovasjon</w:t>
            </w:r>
          </w:p>
          <w:p w14:paraId="7354DF46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t xml:space="preserve">https://www.leka.kommune.no/tjenester/teknisk-og-eiendom/ </w:t>
            </w:r>
          </w:p>
          <w:p w14:paraId="0E0327A4" w14:textId="2C3049CC" w:rsidR="004C208A" w:rsidRPr="004226F5" w:rsidRDefault="00000000" w:rsidP="002D6AFB">
            <w:pPr>
              <w:pStyle w:val="Standard"/>
              <w:widowControl/>
              <w:spacing w:afterLines="20" w:after="48"/>
            </w:pPr>
            <w:hyperlink r:id="rId16" w:history="1">
              <w:r w:rsidR="004C208A" w:rsidRPr="004226F5">
                <w:rPr>
                  <w:color w:val="4F81BD" w:themeColor="accent1"/>
                  <w:u w:val="single"/>
                </w:rPr>
                <w:t>post@leka.kommune.no</w:t>
              </w:r>
            </w:hyperlink>
          </w:p>
        </w:tc>
      </w:tr>
      <w:tr w:rsidR="004C208A" w14:paraId="36338513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A65F1" w14:textId="5C2EA67A" w:rsidR="004C208A" w:rsidRDefault="004C208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116D24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Brann og beredskap</w:t>
            </w:r>
          </w:p>
          <w:p w14:paraId="4D94A989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t xml:space="preserve">https://www.leka.kommune.no/tjenester/teknisk-og-eiendom/ </w:t>
            </w:r>
          </w:p>
          <w:p w14:paraId="1BF58D1E" w14:textId="4DAF6125" w:rsidR="004C208A" w:rsidRPr="004226F5" w:rsidRDefault="00000000" w:rsidP="002D6AFB">
            <w:pPr>
              <w:pStyle w:val="Standard"/>
              <w:widowControl/>
              <w:spacing w:afterLines="20" w:after="48"/>
              <w:rPr>
                <w:u w:val="single"/>
              </w:rPr>
            </w:pPr>
            <w:hyperlink r:id="rId17" w:history="1">
              <w:r w:rsidR="004C208A" w:rsidRPr="004226F5">
                <w:rPr>
                  <w:color w:val="4F81BD" w:themeColor="accent1"/>
                  <w:u w:val="single"/>
                </w:rPr>
                <w:t>post@leka.kommune.no</w:t>
              </w:r>
            </w:hyperlink>
          </w:p>
        </w:tc>
      </w:tr>
      <w:tr w:rsidR="004C208A" w14:paraId="33EF67D8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4EEDD" w14:textId="68A5F0DE" w:rsidR="004C208A" w:rsidRDefault="004C208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97601D" w14:textId="77777777" w:rsidR="004C208A" w:rsidRPr="004226F5" w:rsidRDefault="004C208A" w:rsidP="002D6AFB">
            <w:pPr>
              <w:pStyle w:val="Standard"/>
              <w:widowControl/>
              <w:spacing w:afterLines="20" w:after="48"/>
              <w:rPr>
                <w:color w:val="263238"/>
              </w:rPr>
            </w:pPr>
            <w:r w:rsidRPr="004226F5">
              <w:rPr>
                <w:b/>
                <w:color w:val="333333"/>
              </w:rPr>
              <w:t>Leka barne- og ungdomsskole</w:t>
            </w:r>
            <w:r w:rsidRPr="004226F5">
              <w:t xml:space="preserve"> </w:t>
            </w:r>
            <w:r w:rsidRPr="004226F5">
              <w:rPr>
                <w:color w:val="263238"/>
              </w:rPr>
              <w:t>Leknesveien 67, 7994 Leka</w:t>
            </w:r>
          </w:p>
          <w:p w14:paraId="244F0796" w14:textId="77777777" w:rsidR="004C208A" w:rsidRPr="004226F5" w:rsidRDefault="004C208A" w:rsidP="002D6AFB">
            <w:pPr>
              <w:pStyle w:val="Standard"/>
              <w:widowControl/>
              <w:spacing w:afterLines="20" w:after="48"/>
              <w:rPr>
                <w:color w:val="4F81BD" w:themeColor="accent1"/>
                <w:u w:val="single"/>
              </w:rPr>
            </w:pPr>
            <w:r w:rsidRPr="004226F5">
              <w:rPr>
                <w:color w:val="4F81BD" w:themeColor="accent1"/>
                <w:u w:val="single"/>
              </w:rPr>
              <w:t>jon.einar.kristensen@leka.kommune.no</w:t>
            </w:r>
          </w:p>
          <w:p w14:paraId="154C874E" w14:textId="06E2D12C" w:rsidR="004C208A" w:rsidRPr="004226F5" w:rsidRDefault="004C208A" w:rsidP="002D6AFB">
            <w:pPr>
              <w:pStyle w:val="Standard"/>
              <w:widowControl/>
              <w:spacing w:afterLines="20" w:after="48"/>
              <w:rPr>
                <w:b/>
                <w:color w:val="333333"/>
              </w:rPr>
            </w:pPr>
            <w:r w:rsidRPr="004226F5">
              <w:rPr>
                <w:i/>
                <w:color w:val="333333"/>
              </w:rPr>
              <w:t>Plansaker som har virkninger for areal og gangforbindelser som skolen bruker</w:t>
            </w:r>
          </w:p>
        </w:tc>
      </w:tr>
      <w:tr w:rsidR="004C208A" w14:paraId="2F682811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FAF39" w14:textId="6A7376BC" w:rsidR="004C208A" w:rsidRDefault="007874A1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467A47" w14:textId="77777777" w:rsidR="004C208A" w:rsidRPr="004226F5" w:rsidRDefault="004C208A" w:rsidP="002D6AFB">
            <w:pPr>
              <w:pStyle w:val="Standard"/>
              <w:widowControl/>
              <w:spacing w:afterLines="20" w:after="48"/>
              <w:rPr>
                <w:bCs/>
                <w:caps/>
                <w:color w:val="263238"/>
              </w:rPr>
            </w:pPr>
            <w:r w:rsidRPr="004226F5">
              <w:rPr>
                <w:b/>
                <w:color w:val="333333"/>
              </w:rPr>
              <w:t xml:space="preserve">Leka Barnehage </w:t>
            </w:r>
            <w:r w:rsidRPr="004226F5">
              <w:rPr>
                <w:color w:val="263238"/>
              </w:rPr>
              <w:t xml:space="preserve">Leknesveien </w:t>
            </w:r>
            <w:r w:rsidRPr="004226F5">
              <w:rPr>
                <w:bCs/>
                <w:caps/>
                <w:color w:val="263238"/>
              </w:rPr>
              <w:t>67, 79</w:t>
            </w:r>
            <w:r w:rsidRPr="0072323A">
              <w:rPr>
                <w:bCs/>
                <w:caps/>
                <w:color w:val="263238"/>
              </w:rPr>
              <w:t xml:space="preserve">94 </w:t>
            </w:r>
            <w:r w:rsidRPr="004226F5">
              <w:rPr>
                <w:bCs/>
                <w:caps/>
                <w:color w:val="263238"/>
              </w:rPr>
              <w:t>LEKA</w:t>
            </w:r>
          </w:p>
          <w:p w14:paraId="0998879E" w14:textId="7A464921" w:rsidR="002D6AFB" w:rsidRPr="00B517B0" w:rsidRDefault="00000000" w:rsidP="002D6AFB">
            <w:pPr>
              <w:pStyle w:val="Standard"/>
              <w:widowControl/>
              <w:spacing w:afterLines="20" w:after="48"/>
              <w:rPr>
                <w:rStyle w:val="Hyperkobling"/>
                <w:color w:val="006BA3"/>
              </w:rPr>
            </w:pPr>
            <w:hyperlink r:id="rId18" w:history="1">
              <w:r w:rsidR="002D6AFB" w:rsidRPr="00B517B0">
                <w:rPr>
                  <w:rStyle w:val="Hyperkobling"/>
                  <w:color w:val="006BA3"/>
                </w:rPr>
                <w:t>leka.barnehage@leka.kommune.no</w:t>
              </w:r>
            </w:hyperlink>
          </w:p>
          <w:p w14:paraId="2081D229" w14:textId="5E58A400" w:rsidR="004C208A" w:rsidRPr="002D6AFB" w:rsidRDefault="004C208A" w:rsidP="002D6AFB">
            <w:pPr>
              <w:pStyle w:val="Standard"/>
              <w:widowControl/>
              <w:spacing w:afterLines="20" w:after="48"/>
              <w:rPr>
                <w:color w:val="4F81BD" w:themeColor="accent1"/>
                <w:u w:val="single"/>
              </w:rPr>
            </w:pPr>
            <w:r w:rsidRPr="004226F5">
              <w:rPr>
                <w:i/>
                <w:color w:val="333333"/>
              </w:rPr>
              <w:t>Plansaker som har virkninger for areal og gangforbindelser som barnehagen bruker</w:t>
            </w:r>
          </w:p>
        </w:tc>
      </w:tr>
      <w:tr w:rsidR="00283B05" w14:paraId="184B8407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3E8FF" w14:textId="6A9F05B4" w:rsidR="00283B05" w:rsidRDefault="007874A1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732F5D" w14:textId="77777777" w:rsidR="00085181" w:rsidRPr="0072323A" w:rsidRDefault="00085181" w:rsidP="002D6AFB">
            <w:pPr>
              <w:spacing w:afterLines="20" w:after="48" w:line="240" w:lineRule="auto"/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</w:pPr>
            <w:r w:rsidRPr="0072323A">
              <w:rPr>
                <w:rFonts w:ascii="Calibri" w:eastAsia="Calibri" w:hAnsi="Calibri" w:cs="Calibri"/>
                <w:b/>
                <w:color w:val="333333"/>
                <w:sz w:val="20"/>
                <w:szCs w:val="20"/>
                <w:lang w:eastAsia="zh-CN" w:bidi="hi-IN"/>
              </w:rPr>
              <w:t>Leka menighetsråd,</w:t>
            </w:r>
            <w:r w:rsidRPr="00085181">
              <w:rPr>
                <w:rFonts w:eastAsia="Times New Roman"/>
              </w:rPr>
              <w:t xml:space="preserve"> </w:t>
            </w: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>leder Kirsti Hoff,</w:t>
            </w:r>
          </w:p>
          <w:p w14:paraId="717E6091" w14:textId="367497FE" w:rsidR="00283B05" w:rsidRPr="00E111FD" w:rsidRDefault="00085181" w:rsidP="002D6AFB">
            <w:pPr>
              <w:spacing w:afterLines="20" w:after="48" w:line="240" w:lineRule="auto"/>
              <w:rPr>
                <w:rFonts w:eastAsia="Times New Roman"/>
                <w:sz w:val="22"/>
              </w:rPr>
            </w:pP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>e-post</w:t>
            </w:r>
            <w:r w:rsidRPr="0072323A">
              <w:rPr>
                <w:rFonts w:ascii="Calibri" w:eastAsia="Calibri" w:hAnsi="Calibri" w:cs="Calibri"/>
                <w:bCs/>
                <w:caps/>
                <w:color w:val="263238"/>
                <w:sz w:val="20"/>
                <w:szCs w:val="20"/>
                <w:lang w:eastAsia="zh-CN" w:bidi="hi-IN"/>
              </w:rPr>
              <w:t>:</w:t>
            </w:r>
            <w:r w:rsidRPr="00085181">
              <w:rPr>
                <w:rFonts w:eastAsia="Times New Roman"/>
              </w:rPr>
              <w:t xml:space="preserve"> </w:t>
            </w:r>
            <w:hyperlink r:id="rId19" w:history="1">
              <w:r w:rsidRPr="00B517B0">
                <w:rPr>
                  <w:rStyle w:val="Hyperkobling"/>
                  <w:rFonts w:ascii="Calibri" w:eastAsia="Calibri" w:hAnsi="Calibri" w:cs="Calibri"/>
                  <w:color w:val="006BA3"/>
                  <w:sz w:val="20"/>
                  <w:szCs w:val="20"/>
                  <w:lang w:eastAsia="zh-CN" w:bidi="hi-IN"/>
                </w:rPr>
                <w:t>kirsti.hoff@leka.kommune.no</w:t>
              </w:r>
            </w:hyperlink>
          </w:p>
        </w:tc>
      </w:tr>
      <w:tr w:rsidR="00085181" w14:paraId="6212658B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43EA1" w14:textId="71AAAA72" w:rsidR="00085181" w:rsidRDefault="007874A1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EFFA91" w14:textId="77777777" w:rsidR="00E111FD" w:rsidRDefault="00085181" w:rsidP="002D6AFB">
            <w:pPr>
              <w:spacing w:afterLines="20" w:after="48" w:line="240" w:lineRule="auto"/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</w:pPr>
            <w:r w:rsidRPr="00E111FD">
              <w:rPr>
                <w:rFonts w:ascii="Calibri" w:eastAsia="Calibri" w:hAnsi="Calibri" w:cs="Calibri"/>
                <w:b/>
                <w:bCs/>
                <w:color w:val="263238"/>
                <w:sz w:val="20"/>
                <w:szCs w:val="20"/>
                <w:lang w:eastAsia="zh-CN" w:bidi="hi-IN"/>
              </w:rPr>
              <w:t>Eldrerådet,</w:t>
            </w: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 xml:space="preserve"> leder Reidun Helmersen, </w:t>
            </w:r>
          </w:p>
          <w:p w14:paraId="1C436F52" w14:textId="4B5FB6AD" w:rsidR="00085181" w:rsidRPr="00085181" w:rsidRDefault="00085181" w:rsidP="002D6AFB">
            <w:pPr>
              <w:spacing w:afterLines="20" w:after="48" w:line="240" w:lineRule="auto"/>
              <w:rPr>
                <w:rFonts w:eastAsia="Times New Roman"/>
              </w:rPr>
            </w:pP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>e-post</w:t>
            </w:r>
            <w:r w:rsidRPr="00085181">
              <w:rPr>
                <w:rFonts w:eastAsia="Times New Roman"/>
              </w:rPr>
              <w:t>:</w:t>
            </w:r>
            <w:r w:rsidRPr="00B517B0">
              <w:rPr>
                <w:rStyle w:val="Hyperkobling"/>
                <w:rFonts w:ascii="Calibri" w:eastAsia="Calibri" w:hAnsi="Calibri" w:cs="Calibri"/>
                <w:color w:val="006BA3"/>
                <w:sz w:val="20"/>
                <w:szCs w:val="20"/>
                <w:lang w:eastAsia="zh-CN" w:bidi="hi-IN"/>
              </w:rPr>
              <w:t xml:space="preserve"> </w:t>
            </w:r>
            <w:hyperlink r:id="rId20" w:history="1">
              <w:r w:rsidRPr="00B517B0">
                <w:rPr>
                  <w:rStyle w:val="Hyperkobling"/>
                  <w:rFonts w:ascii="Calibri" w:eastAsia="Calibri" w:hAnsi="Calibri" w:cs="Calibri"/>
                  <w:color w:val="006BA3"/>
                  <w:sz w:val="20"/>
                  <w:szCs w:val="20"/>
                  <w:lang w:eastAsia="zh-CN" w:bidi="hi-IN"/>
                </w:rPr>
                <w:t>john.helmersen@icloud.com</w:t>
              </w:r>
            </w:hyperlink>
          </w:p>
        </w:tc>
      </w:tr>
      <w:tr w:rsidR="00085181" w14:paraId="2D32D747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F2E698" w14:textId="3B59D25F" w:rsidR="00085181" w:rsidRDefault="007874A1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B020DC" w14:textId="77777777" w:rsidR="00085181" w:rsidRPr="0072323A" w:rsidRDefault="00085181" w:rsidP="002D6AFB">
            <w:pPr>
              <w:spacing w:afterLines="20" w:after="48" w:line="240" w:lineRule="auto"/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</w:pP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 xml:space="preserve">Råd for personer med nedsatt funksjonsevne, leder Lars Morten Stene, </w:t>
            </w:r>
          </w:p>
          <w:p w14:paraId="7484FEE0" w14:textId="1825295A" w:rsidR="00085181" w:rsidRPr="00085181" w:rsidRDefault="00085181" w:rsidP="002D6AFB">
            <w:pPr>
              <w:spacing w:afterLines="20" w:after="48" w:line="240" w:lineRule="auto"/>
              <w:rPr>
                <w:rFonts w:eastAsia="Times New Roman"/>
              </w:rPr>
            </w:pP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>e-post:</w:t>
            </w:r>
            <w:r w:rsidRPr="00B517B0">
              <w:rPr>
                <w:rStyle w:val="Hyperkobling"/>
                <w:rFonts w:ascii="Calibri" w:eastAsia="Calibri" w:hAnsi="Calibri" w:cs="Calibri"/>
                <w:color w:val="006BA3"/>
                <w:sz w:val="20"/>
                <w:szCs w:val="20"/>
                <w:lang w:eastAsia="zh-CN" w:bidi="hi-IN"/>
              </w:rPr>
              <w:t xml:space="preserve"> </w:t>
            </w:r>
            <w:hyperlink r:id="rId21" w:history="1">
              <w:r w:rsidRPr="00B517B0">
                <w:rPr>
                  <w:rStyle w:val="Hyperkobling"/>
                  <w:rFonts w:ascii="Calibri" w:eastAsia="Calibri" w:hAnsi="Calibri" w:cs="Calibri"/>
                  <w:color w:val="006BA3"/>
                  <w:sz w:val="20"/>
                  <w:szCs w:val="20"/>
                  <w:lang w:eastAsia="zh-CN" w:bidi="hi-IN"/>
                </w:rPr>
                <w:t>lar-ms@online.no</w:t>
              </w:r>
            </w:hyperlink>
          </w:p>
        </w:tc>
      </w:tr>
      <w:tr w:rsidR="00085181" w14:paraId="0B5E04C4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83A91" w14:textId="7FE86332" w:rsidR="00085181" w:rsidRDefault="007874A1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47D2D1" w14:textId="77777777" w:rsidR="00E111FD" w:rsidRDefault="00085181" w:rsidP="002D6AFB">
            <w:pPr>
              <w:spacing w:afterLines="20" w:after="48" w:line="240" w:lineRule="auto"/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</w:pPr>
            <w:r w:rsidRPr="0072323A">
              <w:rPr>
                <w:rFonts w:ascii="Calibri" w:eastAsia="Calibri" w:hAnsi="Calibri" w:cs="Calibri"/>
                <w:b/>
                <w:bCs/>
                <w:color w:val="263238"/>
                <w:sz w:val="20"/>
                <w:szCs w:val="20"/>
                <w:lang w:eastAsia="zh-CN" w:bidi="hi-IN"/>
              </w:rPr>
              <w:t>Ungdomsrådet,</w:t>
            </w: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 xml:space="preserve"> leder Lina Sørli Hanssen, </w:t>
            </w:r>
          </w:p>
          <w:p w14:paraId="00DBCD42" w14:textId="3AA1AE3F" w:rsidR="00085181" w:rsidRPr="00085181" w:rsidRDefault="00085181" w:rsidP="002D6AFB">
            <w:pPr>
              <w:spacing w:afterLines="20" w:after="48" w:line="240" w:lineRule="auto"/>
              <w:rPr>
                <w:rFonts w:eastAsia="Times New Roman"/>
              </w:rPr>
            </w:pP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>e-post</w:t>
            </w:r>
            <w:r w:rsidRPr="00085181">
              <w:rPr>
                <w:rFonts w:eastAsia="Times New Roman"/>
              </w:rPr>
              <w:t xml:space="preserve">: </w:t>
            </w:r>
            <w:hyperlink r:id="rId22" w:history="1">
              <w:r w:rsidRPr="00B517B0">
                <w:rPr>
                  <w:rStyle w:val="Hyperkobling"/>
                  <w:rFonts w:ascii="Calibri" w:eastAsia="Calibri" w:hAnsi="Calibri" w:cs="Calibri"/>
                  <w:color w:val="006BA3"/>
                  <w:sz w:val="20"/>
                  <w:szCs w:val="20"/>
                  <w:lang w:eastAsia="zh-CN" w:bidi="hi-IN"/>
                </w:rPr>
                <w:t>linahanssen@gmail.com</w:t>
              </w:r>
            </w:hyperlink>
          </w:p>
        </w:tc>
      </w:tr>
      <w:tr w:rsidR="00085181" w14:paraId="7BEAE6FE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EE32C" w14:textId="11326975" w:rsidR="00085181" w:rsidRDefault="007874A1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590E1F" w14:textId="77777777" w:rsidR="00E111FD" w:rsidRDefault="00085181" w:rsidP="002D6AFB">
            <w:pPr>
              <w:spacing w:afterLines="20" w:after="48" w:line="240" w:lineRule="auto"/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</w:pPr>
            <w:r w:rsidRPr="0072323A">
              <w:rPr>
                <w:rFonts w:ascii="Calibri" w:eastAsia="Calibri" w:hAnsi="Calibri" w:cs="Calibri"/>
                <w:b/>
                <w:bCs/>
                <w:color w:val="263238"/>
                <w:sz w:val="20"/>
                <w:szCs w:val="20"/>
                <w:lang w:eastAsia="zh-CN" w:bidi="hi-IN"/>
              </w:rPr>
              <w:t>Barn- og unges representant</w:t>
            </w: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 xml:space="preserve">, Louise Holmberg, </w:t>
            </w:r>
          </w:p>
          <w:p w14:paraId="54CDF2DD" w14:textId="60737527" w:rsidR="00085181" w:rsidRPr="00085181" w:rsidRDefault="00085181" w:rsidP="002D6AFB">
            <w:pPr>
              <w:spacing w:afterLines="20" w:after="48" w:line="240" w:lineRule="auto"/>
              <w:rPr>
                <w:rFonts w:eastAsia="Times New Roman"/>
              </w:rPr>
            </w:pPr>
            <w:r w:rsidRPr="0072323A">
              <w:rPr>
                <w:rFonts w:ascii="Calibri" w:eastAsia="Calibri" w:hAnsi="Calibri" w:cs="Calibri"/>
                <w:color w:val="263238"/>
                <w:sz w:val="20"/>
                <w:szCs w:val="20"/>
                <w:lang w:eastAsia="zh-CN" w:bidi="hi-IN"/>
              </w:rPr>
              <w:t>e-post</w:t>
            </w:r>
            <w:r w:rsidRPr="00085181">
              <w:rPr>
                <w:rFonts w:eastAsia="Times New Roman"/>
              </w:rPr>
              <w:t xml:space="preserve">: </w:t>
            </w:r>
            <w:hyperlink r:id="rId23" w:history="1">
              <w:r w:rsidRPr="00B517B0">
                <w:rPr>
                  <w:rStyle w:val="Hyperkobling"/>
                  <w:rFonts w:ascii="Calibri" w:eastAsia="Calibri" w:hAnsi="Calibri" w:cs="Calibri"/>
                  <w:color w:val="006BA3"/>
                  <w:sz w:val="20"/>
                  <w:szCs w:val="20"/>
                  <w:lang w:eastAsia="zh-CN" w:bidi="hi-IN"/>
                </w:rPr>
                <w:t>louiseholmberg81@gmail.com</w:t>
              </w:r>
            </w:hyperlink>
          </w:p>
        </w:tc>
      </w:tr>
      <w:tr w:rsidR="004C208A" w14:paraId="746E21CA" w14:textId="77777777" w:rsidTr="00661F8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95DD43" w14:textId="77777777" w:rsidR="004C208A" w:rsidRDefault="004C208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0ABADF0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PRIVATE OG OFFENTLIGE ORGANISASJONER</w:t>
            </w:r>
          </w:p>
          <w:p w14:paraId="053CC7ED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color w:val="333333"/>
              </w:rPr>
              <w:t>Varsles om igangsatt regulering i saker som direkte berører de aktuelle interessene.</w:t>
            </w:r>
          </w:p>
          <w:p w14:paraId="07CE8CC4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color w:val="333333"/>
              </w:rPr>
              <w:t>Det kan også holdes samråd med berørte organisasjoner dersom det er hensiktsmessig og de skal tilsvarende høres i plansaker.</w:t>
            </w:r>
          </w:p>
          <w:p w14:paraId="7D67066B" w14:textId="19FB017D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color w:val="333333"/>
              </w:rPr>
              <w:t>Lista er ikke fullstendig for private og offentlige organisasjoner, for å dekke alle områder.</w:t>
            </w:r>
          </w:p>
        </w:tc>
      </w:tr>
      <w:tr w:rsidR="004C208A" w14:paraId="6A81E472" w14:textId="77777777" w:rsidTr="00BF478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1F7FC4" w14:textId="50BAE311" w:rsidR="004C208A" w:rsidRDefault="005B3E46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1949CC2" w14:textId="77777777" w:rsidR="00A54D8D" w:rsidRPr="005852F7" w:rsidRDefault="004C208A" w:rsidP="002D6AFB">
            <w:pPr>
              <w:pStyle w:val="Standard"/>
              <w:widowControl/>
              <w:spacing w:afterLines="20" w:after="48"/>
              <w:rPr>
                <w:color w:val="333333"/>
              </w:rPr>
            </w:pPr>
            <w:r w:rsidRPr="005852F7">
              <w:rPr>
                <w:b/>
                <w:color w:val="333333"/>
              </w:rPr>
              <w:t>Tensio TS AS,</w:t>
            </w:r>
            <w:r w:rsidRPr="005852F7">
              <w:rPr>
                <w:color w:val="333333"/>
              </w:rPr>
              <w:t xml:space="preserve"> Postboks 9480 Sluppen, 7496 Trondheim</w:t>
            </w:r>
          </w:p>
          <w:p w14:paraId="0B7213AB" w14:textId="38DC30BB" w:rsidR="004C208A" w:rsidRPr="005852F7" w:rsidRDefault="00000000" w:rsidP="002D6AFB">
            <w:pPr>
              <w:pStyle w:val="Standard"/>
              <w:widowControl/>
              <w:spacing w:afterLines="20" w:after="48"/>
            </w:pPr>
            <w:hyperlink r:id="rId24" w:history="1">
              <w:r w:rsidR="00A54D8D" w:rsidRPr="00B517B0">
                <w:rPr>
                  <w:rStyle w:val="Hyperkobling"/>
                  <w:color w:val="006BA3"/>
                </w:rPr>
                <w:t>postmottak@tensio.no</w:t>
              </w:r>
            </w:hyperlink>
          </w:p>
          <w:p w14:paraId="748D444B" w14:textId="3269434A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Høyspenningsanlegg som kabler og linjer, samt nettstasjoner og transformatorstasjoner</w:t>
            </w:r>
          </w:p>
        </w:tc>
      </w:tr>
      <w:tr w:rsidR="004C208A" w14:paraId="4E09BE5C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503E3" w14:textId="2CA5DAB2" w:rsidR="004C208A" w:rsidRDefault="005B3E46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B23E1DF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AtB</w:t>
            </w:r>
            <w:r w:rsidRPr="004226F5">
              <w:rPr>
                <w:color w:val="333333"/>
              </w:rPr>
              <w:t xml:space="preserve">, Postboks 4308, 7417 Trondheim, </w:t>
            </w:r>
            <w:hyperlink r:id="rId25" w:history="1">
              <w:r w:rsidRPr="004226F5">
                <w:rPr>
                  <w:rStyle w:val="Hyperkobling"/>
                  <w:color w:val="006BA3"/>
                </w:rPr>
                <w:t>atb@atb.no</w:t>
              </w:r>
            </w:hyperlink>
          </w:p>
          <w:p w14:paraId="730626C1" w14:textId="3A9D02FA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Planer som berører kollektivtransport, inklusive skoleskyss, planlegging og drift av bussruter, holdeplasser.</w:t>
            </w:r>
          </w:p>
        </w:tc>
      </w:tr>
      <w:tr w:rsidR="004C208A" w14:paraId="178149D9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F9B816" w14:textId="77777777" w:rsidR="004C208A" w:rsidRDefault="004C208A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2D57983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Trondheim postkontor</w:t>
            </w:r>
            <w:r w:rsidRPr="004226F5">
              <w:rPr>
                <w:color w:val="333333"/>
              </w:rPr>
              <w:t xml:space="preserve">, Distribusjonsnett Region Midt, 7007 Trondheim, </w:t>
            </w:r>
            <w:hyperlink r:id="rId26" w:history="1">
              <w:r w:rsidRPr="004226F5">
                <w:rPr>
                  <w:rStyle w:val="Hyperkobling"/>
                  <w:color w:val="006BA3"/>
                </w:rPr>
                <w:t>Region.midt@posten.no</w:t>
              </w:r>
            </w:hyperlink>
          </w:p>
          <w:p w14:paraId="4671D190" w14:textId="42A3645E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Ønsker oversikt over utbyggingsområder for å planlegge postombæring</w:t>
            </w:r>
          </w:p>
        </w:tc>
      </w:tr>
      <w:tr w:rsidR="004C208A" w14:paraId="5E566520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F7955" w14:textId="4B51BC76" w:rsidR="004C208A" w:rsidRDefault="00795B12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B509AFA" w14:textId="231234C1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Norges Handikapforbund Trondheim, NHF Trondheim</w:t>
            </w:r>
            <w:r w:rsidRPr="004226F5">
              <w:rPr>
                <w:color w:val="333333"/>
              </w:rPr>
              <w:t>, Postboks 3093 Lade, 7441 Trondheim,</w:t>
            </w:r>
            <w:r w:rsidRPr="004226F5">
              <w:rPr>
                <w:b/>
                <w:color w:val="333333"/>
              </w:rPr>
              <w:t xml:space="preserve"> </w:t>
            </w:r>
            <w:hyperlink r:id="rId27" w:history="1">
              <w:r w:rsidRPr="004226F5">
                <w:rPr>
                  <w:rStyle w:val="Hyperkobling"/>
                  <w:color w:val="006BA3"/>
                </w:rPr>
                <w:t>nhf.troendelag@nhf.no</w:t>
              </w:r>
            </w:hyperlink>
            <w:r w:rsidRPr="004226F5">
              <w:rPr>
                <w:color w:val="333333"/>
              </w:rPr>
              <w:t xml:space="preserve"> </w:t>
            </w:r>
            <w:r w:rsidRPr="004226F5">
              <w:rPr>
                <w:color w:val="333333"/>
              </w:rPr>
              <w:br/>
            </w:r>
            <w:r w:rsidRPr="004226F5">
              <w:rPr>
                <w:i/>
                <w:color w:val="333333"/>
              </w:rPr>
              <w:t>Bevegelseshemmedes interesser, tilgjengelighet. Klagerett på dispensasjoner fra Teknisk forskrift kapittel 10 Brukbarhet</w:t>
            </w:r>
          </w:p>
        </w:tc>
      </w:tr>
      <w:tr w:rsidR="004C208A" w14:paraId="626AD7CB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263A7" w14:textId="73C4432B" w:rsidR="004C208A" w:rsidRDefault="00795B12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 w:rsidR="004C208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F9EA617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Norges Blindeforbund Trøndelag</w:t>
            </w:r>
            <w:r w:rsidRPr="004226F5">
              <w:rPr>
                <w:color w:val="333333"/>
              </w:rPr>
              <w:t>, Olav Tryggvasonsgate 24, 7011 Trondheim,</w:t>
            </w:r>
            <w:r w:rsidRPr="004226F5">
              <w:rPr>
                <w:b/>
                <w:color w:val="333333"/>
              </w:rPr>
              <w:t xml:space="preserve"> </w:t>
            </w:r>
            <w:hyperlink r:id="rId28" w:history="1">
              <w:r w:rsidRPr="004226F5">
                <w:rPr>
                  <w:rStyle w:val="Hyperkobling"/>
                  <w:color w:val="006BA3"/>
                </w:rPr>
                <w:t>trondelag@blindeforbundet.no</w:t>
              </w:r>
            </w:hyperlink>
          </w:p>
          <w:p w14:paraId="4782079C" w14:textId="3456AF7A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Særlige saker og spørsmål som gjelder orienteringshemmede</w:t>
            </w:r>
          </w:p>
        </w:tc>
      </w:tr>
      <w:tr w:rsidR="004C208A" w14:paraId="079F3C21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C75FF" w14:textId="480D724E" w:rsidR="004C208A" w:rsidRDefault="00265D3D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79E1D3B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 xml:space="preserve">Naturvernforbundet Trøndelag, </w:t>
            </w:r>
            <w:r w:rsidRPr="004226F5">
              <w:rPr>
                <w:color w:val="333333"/>
              </w:rPr>
              <w:t xml:space="preserve">Sandgata 30, 7012 Trondheim, </w:t>
            </w:r>
            <w:hyperlink r:id="rId29" w:history="1">
              <w:r w:rsidRPr="004226F5">
                <w:rPr>
                  <w:rStyle w:val="Hyperkobling"/>
                  <w:color w:val="006BA3"/>
                </w:rPr>
                <w:t>trondelag@naturvernforbundet.no</w:t>
              </w:r>
            </w:hyperlink>
            <w:r w:rsidRPr="004226F5">
              <w:rPr>
                <w:color w:val="333333"/>
              </w:rPr>
              <w:t> </w:t>
            </w:r>
          </w:p>
          <w:p w14:paraId="61EE221A" w14:textId="27D41C01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Natur- og miljøverdier (arealdisponering, biologisk mangfold, forurensning (inkl. deponiområder), friluftsliv, trafikk/transport)</w:t>
            </w:r>
          </w:p>
        </w:tc>
      </w:tr>
      <w:tr w:rsidR="004C208A" w14:paraId="0C2B9BE3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27B0F" w14:textId="5358CD09" w:rsidR="004C208A" w:rsidRDefault="00B80923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B96E002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bookmarkStart w:id="0" w:name="_gjdgxs"/>
            <w:bookmarkEnd w:id="0"/>
            <w:r w:rsidRPr="004226F5">
              <w:rPr>
                <w:b/>
                <w:color w:val="333333"/>
              </w:rPr>
              <w:t>Norsk Ornitologisk Forening Trøndelag,</w:t>
            </w:r>
            <w:r w:rsidRPr="004226F5">
              <w:rPr>
                <w:color w:val="333333"/>
              </w:rPr>
              <w:t xml:space="preserve"> Postboks 139, 7401 Trondheim,</w:t>
            </w:r>
          </w:p>
          <w:p w14:paraId="061C7D0E" w14:textId="77777777" w:rsidR="004C208A" w:rsidRPr="004226F5" w:rsidRDefault="00000000" w:rsidP="002D6AFB">
            <w:pPr>
              <w:pStyle w:val="Standard"/>
              <w:widowControl/>
              <w:spacing w:afterLines="20" w:after="48"/>
            </w:pPr>
            <w:hyperlink r:id="rId30" w:history="1">
              <w:r w:rsidR="004C208A" w:rsidRPr="004226F5">
                <w:rPr>
                  <w:rStyle w:val="Hyperkobling"/>
                  <w:color w:val="006BA3"/>
                </w:rPr>
                <w:t>trondelag@birdlife.no</w:t>
              </w:r>
            </w:hyperlink>
            <w:r w:rsidR="004C208A" w:rsidRPr="004226F5">
              <w:rPr>
                <w:color w:val="333333"/>
              </w:rPr>
              <w:t xml:space="preserve">  </w:t>
            </w:r>
            <w:r w:rsidR="004C208A" w:rsidRPr="004226F5">
              <w:rPr>
                <w:b/>
                <w:color w:val="333333"/>
              </w:rPr>
              <w:t> </w:t>
            </w:r>
          </w:p>
          <w:p w14:paraId="08D27051" w14:textId="0DF62AC6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i/>
                <w:color w:val="333333"/>
              </w:rPr>
              <w:t>Arealdisponeringer som kan påvirke fuglelivet</w:t>
            </w:r>
          </w:p>
        </w:tc>
      </w:tr>
      <w:tr w:rsidR="004C208A" w14:paraId="1F1EECF3" w14:textId="77777777" w:rsidTr="008156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AE47F7" w14:textId="73285829" w:rsidR="004C208A" w:rsidRDefault="004C208A" w:rsidP="002D6AFB">
            <w:pPr>
              <w:pStyle w:val="Standard"/>
              <w:widowControl/>
              <w:tabs>
                <w:tab w:val="left" w:pos="601"/>
              </w:tabs>
              <w:spacing w:afterLines="20" w:after="48"/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099D05E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bookmarkStart w:id="1" w:name="_30j0zll"/>
            <w:bookmarkEnd w:id="1"/>
            <w:r w:rsidRPr="004226F5">
              <w:rPr>
                <w:b/>
                <w:color w:val="333333"/>
              </w:rPr>
              <w:t>Trøndelag Bondelag</w:t>
            </w:r>
            <w:r w:rsidRPr="004226F5">
              <w:rPr>
                <w:color w:val="333333"/>
              </w:rPr>
              <w:t xml:space="preserve">, Kongensgt. 30, 7012 Trondheim, </w:t>
            </w:r>
            <w:hyperlink r:id="rId31" w:history="1">
              <w:r w:rsidRPr="004226F5">
                <w:rPr>
                  <w:rStyle w:val="Hyperkobling"/>
                  <w:color w:val="006BA3"/>
                </w:rPr>
                <w:t>trondelag@bondelaget.no</w:t>
              </w:r>
            </w:hyperlink>
          </w:p>
          <w:p w14:paraId="3E0D4BBA" w14:textId="77DB67DC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color w:val="333333"/>
              </w:rPr>
              <w:t xml:space="preserve"> </w:t>
            </w:r>
            <w:r w:rsidRPr="004226F5">
              <w:rPr>
                <w:i/>
                <w:color w:val="333333"/>
              </w:rPr>
              <w:t>Plansaker som berører større landbruksområder</w:t>
            </w:r>
          </w:p>
        </w:tc>
      </w:tr>
      <w:tr w:rsidR="004C208A" w14:paraId="2D490B97" w14:textId="77777777" w:rsidTr="00661F8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0D779" w14:textId="03661542" w:rsidR="004C208A" w:rsidRDefault="00265D3D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804D5DD" w14:textId="77777777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b/>
                <w:color w:val="333333"/>
              </w:rPr>
              <w:t>BERØRTE PRIVATE PARTER</w:t>
            </w:r>
          </w:p>
          <w:p w14:paraId="0EB412FC" w14:textId="2C8D4DF6" w:rsidR="004C208A" w:rsidRPr="004226F5" w:rsidRDefault="004C208A" w:rsidP="002D6AFB">
            <w:pPr>
              <w:pStyle w:val="Standard"/>
              <w:widowControl/>
              <w:spacing w:afterLines="20" w:after="48"/>
            </w:pPr>
            <w:r w:rsidRPr="004226F5">
              <w:rPr>
                <w:color w:val="333333"/>
              </w:rPr>
              <w:t>Alle registrerte grunneiere og festere i planområdet og så vidt mulig andre rettighetshavere i planområdet, samt naboer til planområdet skal, når de blir direkte berørt, ha skriftlig varsel om igangsetting av planarbeid.</w:t>
            </w:r>
            <w:r w:rsidRPr="004226F5">
              <w:rPr>
                <w:b/>
                <w:color w:val="333333"/>
              </w:rPr>
              <w:br/>
            </w:r>
            <w:r w:rsidRPr="004226F5">
              <w:rPr>
                <w:b/>
                <w:color w:val="333333"/>
              </w:rPr>
              <w:lastRenderedPageBreak/>
              <w:br/>
            </w:r>
            <w:r w:rsidRPr="004226F5">
              <w:rPr>
                <w:color w:val="333333"/>
              </w:rPr>
              <w:t xml:space="preserve">Nabolister må bestilles via </w:t>
            </w:r>
            <w:hyperlink r:id="rId32" w:history="1">
              <w:r w:rsidRPr="004226F5">
                <w:rPr>
                  <w:rStyle w:val="Hyperkobling"/>
                  <w:b/>
                  <w:color w:val="1155CC"/>
                </w:rPr>
                <w:t>Ambita Infoland</w:t>
              </w:r>
            </w:hyperlink>
            <w:r w:rsidRPr="004226F5">
              <w:rPr>
                <w:color w:val="333333"/>
              </w:rPr>
              <w:t>.</w:t>
            </w:r>
          </w:p>
        </w:tc>
      </w:tr>
      <w:tr w:rsidR="00283B05" w14:paraId="12718B96" w14:textId="77777777" w:rsidTr="00661F8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B4FF0" w14:textId="77777777" w:rsidR="00283B05" w:rsidRDefault="00283B05" w:rsidP="002D6AFB">
            <w:pPr>
              <w:pStyle w:val="Standard"/>
              <w:widowControl/>
              <w:spacing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DD3081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Marit Østby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Skeisveien 67 (gnr 17/8)</w:t>
            </w:r>
          </w:p>
          <w:p w14:paraId="469A90EA" w14:textId="5F3D20C1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Ragnhild Reppen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Olbergveien 8 (gnr 17/3, 17/39)</w:t>
            </w:r>
          </w:p>
          <w:p w14:paraId="32B648DC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Leka kommune  - (gnr 17/17, 17/94, 17/30, 17/65,17/69, 17/70, 17/73, 17/79, 17/143, 17/144)</w:t>
            </w:r>
          </w:p>
          <w:p w14:paraId="1615F053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Arild Birger Aun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e, Olbergveien 12  (gnr 17/36)</w:t>
            </w:r>
          </w:p>
          <w:p w14:paraId="62B14FCE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John Endre Pettersen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Øvre Husbyveien 7 (gnr 17/73)</w:t>
            </w:r>
          </w:p>
          <w:p w14:paraId="474F7FC1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Ingunn Hanssen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Øvre Husbyveien 9 (gnr 17/91)</w:t>
            </w:r>
          </w:p>
          <w:p w14:paraId="4FE4FADC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Bolig og eiendomutvikling AS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Jektløpet 79, 7900 Rørvik  (gnr 17/132)</w:t>
            </w:r>
          </w:p>
          <w:p w14:paraId="1E78AB68" w14:textId="77777777" w:rsidR="00424FEF" w:rsidRPr="0015594A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Tor Erik Reppen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Olbergveien 3, (gnr 17/133)</w:t>
            </w:r>
          </w:p>
          <w:p w14:paraId="1618D7C4" w14:textId="77777777" w:rsidR="00283B05" w:rsidRDefault="00424FEF" w:rsidP="002D6AFB">
            <w:pPr>
              <w:pStyle w:val="Listeavsnitt"/>
              <w:numPr>
                <w:ilvl w:val="0"/>
                <w:numId w:val="13"/>
              </w:numPr>
              <w:spacing w:afterLines="20" w:after="48" w:line="240" w:lineRule="auto"/>
              <w:contextualSpacing w:val="0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15594A"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lang w:eastAsia="zh-CN" w:bidi="hi-IN"/>
              </w:rPr>
              <w:t>Arve Antonsen</w:t>
            </w:r>
            <w:r w:rsidRPr="0015594A"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  <w:t>, Skeisveien 97 (gnr 17/108)</w:t>
            </w:r>
          </w:p>
          <w:p w14:paraId="66F65040" w14:textId="1B5E3CB8" w:rsidR="00C53DB9" w:rsidRPr="00C53DB9" w:rsidRDefault="00C53DB9" w:rsidP="00C53DB9">
            <w:pPr>
              <w:spacing w:afterLines="20" w:after="48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  <w:lang w:eastAsia="zh-CN" w:bidi="hi-IN"/>
              </w:rPr>
            </w:pPr>
            <w:r w:rsidRPr="00C53DB9"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 w:bidi="hi-IN"/>
              </w:rPr>
              <w:t>Og gjenboere!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 w:bidi="hi-IN"/>
              </w:rPr>
              <w:t xml:space="preserve"> Adresseliste </w:t>
            </w:r>
            <w:r w:rsidR="00BD78BF"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 w:bidi="hi-IN"/>
              </w:rPr>
              <w:t>bestillet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 w:bidi="hi-IN"/>
              </w:rPr>
              <w:t xml:space="preserve"> fra infoland</w:t>
            </w:r>
            <w:r w:rsidR="00BD78BF"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 w:bidi="hi-IN"/>
              </w:rPr>
              <w:t>.</w:t>
            </w:r>
          </w:p>
        </w:tc>
      </w:tr>
    </w:tbl>
    <w:p w14:paraId="0B261792" w14:textId="1A7C1EC0" w:rsidR="00DE15AC" w:rsidRPr="00177519" w:rsidRDefault="00086805" w:rsidP="002D6AFB">
      <w:pPr>
        <w:spacing w:afterLines="20" w:after="48" w:line="240" w:lineRule="auto"/>
        <w:rPr>
          <w:rStyle w:val="Hyperkobling"/>
          <w:i/>
          <w:iCs/>
          <w:color w:val="auto"/>
        </w:rPr>
      </w:pPr>
      <w:r w:rsidRPr="00177519">
        <w:rPr>
          <w:rStyle w:val="Hyperkobling"/>
          <w:color w:val="auto"/>
          <w:u w:val="none"/>
        </w:rPr>
        <w:t>.</w:t>
      </w:r>
    </w:p>
    <w:sectPr w:rsidR="00DE15AC" w:rsidRPr="00177519" w:rsidSect="000A540E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985" w:right="737" w:bottom="1418" w:left="303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7EC6" w14:textId="77777777" w:rsidR="00F70475" w:rsidRDefault="00F70475" w:rsidP="0007765E">
      <w:pPr>
        <w:spacing w:after="0" w:line="240" w:lineRule="auto"/>
      </w:pPr>
      <w:r>
        <w:separator/>
      </w:r>
    </w:p>
  </w:endnote>
  <w:endnote w:type="continuationSeparator" w:id="0">
    <w:p w14:paraId="35C8C3C3" w14:textId="77777777" w:rsidR="00F70475" w:rsidRDefault="00F70475" w:rsidP="0007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D80D" w14:textId="77777777" w:rsidR="004165C1" w:rsidRPr="004165C1" w:rsidRDefault="004165C1" w:rsidP="00501836">
    <w:pPr>
      <w:pStyle w:val="Bunntekst"/>
      <w:tabs>
        <w:tab w:val="clear" w:pos="4536"/>
        <w:tab w:val="left" w:pos="-142"/>
        <w:tab w:val="left" w:pos="1022"/>
        <w:tab w:val="left" w:pos="2254"/>
        <w:tab w:val="left" w:pos="3220"/>
        <w:tab w:val="left" w:pos="4788"/>
        <w:tab w:val="right" w:pos="8245"/>
      </w:tabs>
      <w:ind w:left="-1736"/>
      <w:rPr>
        <w:sz w:val="14"/>
        <w:szCs w:val="14"/>
        <w:lang w:val="nn-NO"/>
      </w:rPr>
    </w:pPr>
    <w:r w:rsidRPr="0061528E">
      <w:rPr>
        <w:b/>
        <w:bCs/>
        <w:sz w:val="14"/>
        <w:szCs w:val="14"/>
        <w:lang w:val="nn-NO"/>
      </w:rPr>
      <w:t>HUS arkitekter AS</w:t>
    </w:r>
    <w:r w:rsidRPr="0061528E">
      <w:rPr>
        <w:sz w:val="14"/>
        <w:szCs w:val="14"/>
        <w:lang w:val="nn-NO"/>
      </w:rPr>
      <w:t xml:space="preserve">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>Nordre</w:t>
    </w:r>
    <w:r w:rsidR="00223557">
      <w:rPr>
        <w:sz w:val="14"/>
        <w:szCs w:val="14"/>
        <w:lang w:val="nn-NO"/>
      </w:rPr>
      <w:t xml:space="preserve"> </w:t>
    </w:r>
    <w:r w:rsidRPr="0061528E">
      <w:rPr>
        <w:sz w:val="14"/>
        <w:szCs w:val="14"/>
        <w:lang w:val="nn-NO"/>
      </w:rPr>
      <w:t>g</w:t>
    </w:r>
    <w:r w:rsidR="00501836">
      <w:rPr>
        <w:sz w:val="14"/>
        <w:szCs w:val="14"/>
        <w:lang w:val="nn-NO"/>
      </w:rPr>
      <w:t>a</w:t>
    </w:r>
    <w:r w:rsidRPr="0061528E">
      <w:rPr>
        <w:sz w:val="14"/>
        <w:szCs w:val="14"/>
        <w:lang w:val="nn-NO"/>
      </w:rPr>
      <w:t>t</w:t>
    </w:r>
    <w:r w:rsidR="00501836">
      <w:rPr>
        <w:sz w:val="14"/>
        <w:szCs w:val="14"/>
        <w:lang w:val="nn-NO"/>
      </w:rPr>
      <w:t>e</w:t>
    </w:r>
    <w:r w:rsidRPr="0061528E">
      <w:rPr>
        <w:sz w:val="14"/>
        <w:szCs w:val="14"/>
        <w:lang w:val="nn-NO"/>
      </w:rPr>
      <w:t xml:space="preserve"> 10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 xml:space="preserve">7011 Trondheim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 xml:space="preserve">73 10 10 50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 xml:space="preserve">firmapost@husark.no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>974 394 618 MVA</w:t>
    </w:r>
    <w:r>
      <w:rPr>
        <w:sz w:val="14"/>
        <w:szCs w:val="14"/>
        <w:lang w:val="nn-NO"/>
      </w:rPr>
      <w:tab/>
    </w:r>
    <w:r>
      <w:rPr>
        <w:sz w:val="14"/>
        <w:szCs w:val="14"/>
        <w:lang w:val="nn-NO"/>
      </w:rPr>
      <w:fldChar w:fldCharType="begin"/>
    </w:r>
    <w:r>
      <w:rPr>
        <w:sz w:val="14"/>
        <w:szCs w:val="14"/>
        <w:lang w:val="nn-NO"/>
      </w:rPr>
      <w:instrText xml:space="preserve"> page </w:instrText>
    </w:r>
    <w:r>
      <w:rPr>
        <w:sz w:val="14"/>
        <w:szCs w:val="14"/>
        <w:lang w:val="nn-NO"/>
      </w:rPr>
      <w:fldChar w:fldCharType="separate"/>
    </w:r>
    <w:r w:rsidR="00EA09D1">
      <w:rPr>
        <w:noProof/>
        <w:sz w:val="14"/>
        <w:szCs w:val="14"/>
        <w:lang w:val="nn-NO"/>
      </w:rPr>
      <w:t>2</w:t>
    </w:r>
    <w:r>
      <w:rPr>
        <w:sz w:val="14"/>
        <w:szCs w:val="14"/>
        <w:lang w:val="nn-NO"/>
      </w:rPr>
      <w:fldChar w:fldCharType="end"/>
    </w:r>
    <w:r>
      <w:rPr>
        <w:sz w:val="14"/>
        <w:szCs w:val="14"/>
        <w:lang w:val="nn-NO"/>
      </w:rPr>
      <w:t>/</w:t>
    </w:r>
    <w:r>
      <w:rPr>
        <w:sz w:val="14"/>
        <w:szCs w:val="14"/>
        <w:lang w:val="nn-NO"/>
      </w:rPr>
      <w:fldChar w:fldCharType="begin"/>
    </w:r>
    <w:r>
      <w:rPr>
        <w:sz w:val="14"/>
        <w:szCs w:val="14"/>
        <w:lang w:val="nn-NO"/>
      </w:rPr>
      <w:instrText xml:space="preserve"> numpages </w:instrText>
    </w:r>
    <w:r>
      <w:rPr>
        <w:sz w:val="14"/>
        <w:szCs w:val="14"/>
        <w:lang w:val="nn-NO"/>
      </w:rPr>
      <w:fldChar w:fldCharType="separate"/>
    </w:r>
    <w:r w:rsidR="00EA09D1">
      <w:rPr>
        <w:noProof/>
        <w:sz w:val="14"/>
        <w:szCs w:val="14"/>
        <w:lang w:val="nn-NO"/>
      </w:rPr>
      <w:t>2</w:t>
    </w:r>
    <w:r>
      <w:rPr>
        <w:sz w:val="14"/>
        <w:szCs w:val="14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752E" w14:textId="77777777" w:rsidR="0061528E" w:rsidRPr="0061528E" w:rsidRDefault="0061528E" w:rsidP="00E33616">
    <w:pPr>
      <w:pStyle w:val="Bunntekst"/>
      <w:tabs>
        <w:tab w:val="clear" w:pos="4536"/>
        <w:tab w:val="left" w:pos="-142"/>
        <w:tab w:val="left" w:pos="1022"/>
        <w:tab w:val="left" w:pos="2254"/>
        <w:tab w:val="left" w:pos="3220"/>
        <w:tab w:val="left" w:pos="4788"/>
        <w:tab w:val="right" w:pos="8245"/>
      </w:tabs>
      <w:ind w:left="-1736"/>
      <w:rPr>
        <w:sz w:val="14"/>
        <w:szCs w:val="14"/>
        <w:lang w:val="nn-NO"/>
      </w:rPr>
    </w:pPr>
    <w:r w:rsidRPr="0061528E">
      <w:rPr>
        <w:b/>
        <w:bCs/>
        <w:sz w:val="14"/>
        <w:szCs w:val="14"/>
        <w:lang w:val="nn-NO"/>
      </w:rPr>
      <w:t>HUS arkitekter AS</w:t>
    </w:r>
    <w:r w:rsidRPr="0061528E">
      <w:rPr>
        <w:sz w:val="14"/>
        <w:szCs w:val="14"/>
        <w:lang w:val="nn-NO"/>
      </w:rPr>
      <w:t xml:space="preserve"> </w:t>
    </w:r>
    <w:r>
      <w:rPr>
        <w:sz w:val="14"/>
        <w:szCs w:val="14"/>
        <w:lang w:val="nn-NO"/>
      </w:rPr>
      <w:tab/>
    </w:r>
    <w:r w:rsidR="00E33616">
      <w:rPr>
        <w:sz w:val="14"/>
        <w:szCs w:val="14"/>
        <w:lang w:val="nn-NO"/>
      </w:rPr>
      <w:t>Nordre gate</w:t>
    </w:r>
    <w:r w:rsidRPr="0061528E">
      <w:rPr>
        <w:sz w:val="14"/>
        <w:szCs w:val="14"/>
        <w:lang w:val="nn-NO"/>
      </w:rPr>
      <w:t xml:space="preserve"> 10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 xml:space="preserve">7011 Trondheim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 xml:space="preserve">73 10 10 50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 xml:space="preserve">firmapost@husark.no </w:t>
    </w:r>
    <w:r>
      <w:rPr>
        <w:sz w:val="14"/>
        <w:szCs w:val="14"/>
        <w:lang w:val="nn-NO"/>
      </w:rPr>
      <w:tab/>
    </w:r>
    <w:r w:rsidRPr="0061528E">
      <w:rPr>
        <w:sz w:val="14"/>
        <w:szCs w:val="14"/>
        <w:lang w:val="nn-NO"/>
      </w:rPr>
      <w:t>974 394 618 MVA</w:t>
    </w:r>
    <w:r>
      <w:rPr>
        <w:sz w:val="14"/>
        <w:szCs w:val="14"/>
        <w:lang w:val="nn-NO"/>
      </w:rPr>
      <w:tab/>
    </w:r>
    <w:r>
      <w:rPr>
        <w:sz w:val="14"/>
        <w:szCs w:val="14"/>
        <w:lang w:val="nn-NO"/>
      </w:rPr>
      <w:fldChar w:fldCharType="begin"/>
    </w:r>
    <w:r>
      <w:rPr>
        <w:sz w:val="14"/>
        <w:szCs w:val="14"/>
        <w:lang w:val="nn-NO"/>
      </w:rPr>
      <w:instrText xml:space="preserve"> page </w:instrText>
    </w:r>
    <w:r>
      <w:rPr>
        <w:sz w:val="14"/>
        <w:szCs w:val="14"/>
        <w:lang w:val="nn-NO"/>
      </w:rPr>
      <w:fldChar w:fldCharType="separate"/>
    </w:r>
    <w:r w:rsidR="00FB4BDC">
      <w:rPr>
        <w:noProof/>
        <w:sz w:val="14"/>
        <w:szCs w:val="14"/>
        <w:lang w:val="nn-NO"/>
      </w:rPr>
      <w:t>1</w:t>
    </w:r>
    <w:r>
      <w:rPr>
        <w:sz w:val="14"/>
        <w:szCs w:val="14"/>
        <w:lang w:val="nn-NO"/>
      </w:rPr>
      <w:fldChar w:fldCharType="end"/>
    </w:r>
    <w:r>
      <w:rPr>
        <w:sz w:val="14"/>
        <w:szCs w:val="14"/>
        <w:lang w:val="nn-NO"/>
      </w:rPr>
      <w:t>/</w:t>
    </w:r>
    <w:r>
      <w:rPr>
        <w:sz w:val="14"/>
        <w:szCs w:val="14"/>
        <w:lang w:val="nn-NO"/>
      </w:rPr>
      <w:fldChar w:fldCharType="begin"/>
    </w:r>
    <w:r>
      <w:rPr>
        <w:sz w:val="14"/>
        <w:szCs w:val="14"/>
        <w:lang w:val="nn-NO"/>
      </w:rPr>
      <w:instrText xml:space="preserve"> numpages </w:instrText>
    </w:r>
    <w:r>
      <w:rPr>
        <w:sz w:val="14"/>
        <w:szCs w:val="14"/>
        <w:lang w:val="nn-NO"/>
      </w:rPr>
      <w:fldChar w:fldCharType="separate"/>
    </w:r>
    <w:r w:rsidR="00FB4BDC">
      <w:rPr>
        <w:noProof/>
        <w:sz w:val="14"/>
        <w:szCs w:val="14"/>
        <w:lang w:val="nn-NO"/>
      </w:rPr>
      <w:t>1</w:t>
    </w:r>
    <w:r>
      <w:rPr>
        <w:sz w:val="14"/>
        <w:szCs w:val="14"/>
        <w:lang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5C01" w14:textId="77777777" w:rsidR="00F70475" w:rsidRDefault="00F70475" w:rsidP="0007765E">
      <w:pPr>
        <w:spacing w:after="0" w:line="240" w:lineRule="auto"/>
      </w:pPr>
      <w:r>
        <w:separator/>
      </w:r>
    </w:p>
  </w:footnote>
  <w:footnote w:type="continuationSeparator" w:id="0">
    <w:p w14:paraId="112E81BA" w14:textId="77777777" w:rsidR="00F70475" w:rsidRDefault="00F70475" w:rsidP="0007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page" w:tblpX="738" w:tblpY="4310"/>
      <w:tblOverlap w:val="never"/>
      <w:tblW w:w="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5"/>
    </w:tblGrid>
    <w:tr w:rsidR="00783D5F" w:rsidRPr="00171338" w14:paraId="5EE3AF45" w14:textId="77777777" w:rsidTr="00CE0495">
      <w:trPr>
        <w:trHeight w:val="1276"/>
      </w:trPr>
      <w:tc>
        <w:tcPr>
          <w:tcW w:w="1735" w:type="dxa"/>
        </w:tcPr>
        <w:sdt>
          <w:sdtPr>
            <w:rPr>
              <w:rFonts w:asciiTheme="majorHAnsi" w:hAnsiTheme="majorHAnsi"/>
              <w:szCs w:val="18"/>
            </w:rPr>
            <w:alias w:val="Prosjektnavn"/>
            <w:tag w:val="Prosjektnavn"/>
            <w:id w:val="-1421565543"/>
            <w:placeholder>
              <w:docPart w:val="5487AE1F7C6743209F6D154545850FB3"/>
            </w:placeholder>
            <w:dataBinding w:xpath="/root[1]/prosjekt[1]" w:storeItemID="{A7C8224C-B22F-4701-AE1B-5F475F4FB249}"/>
            <w:text w:multiLine="1"/>
          </w:sdtPr>
          <w:sdtContent>
            <w:p w14:paraId="21EFA21C" w14:textId="16C86EB5" w:rsidR="00CE1365" w:rsidRPr="006A4906" w:rsidRDefault="006735BF" w:rsidP="00666186">
              <w:pPr>
                <w:spacing w:after="0"/>
                <w:jc w:val="right"/>
                <w:rPr>
                  <w:rFonts w:asciiTheme="majorHAnsi" w:hAnsiTheme="majorHAnsi"/>
                  <w:szCs w:val="18"/>
                </w:rPr>
              </w:pPr>
              <w:r>
                <w:rPr>
                  <w:rFonts w:asciiTheme="majorHAnsi" w:hAnsiTheme="majorHAnsi"/>
                  <w:szCs w:val="18"/>
                </w:rPr>
                <w:t>22031, Øvre Huseby, regulering</w:t>
              </w:r>
            </w:p>
          </w:sdtContent>
        </w:sdt>
        <w:p w14:paraId="012AC05D" w14:textId="77777777" w:rsidR="00666186" w:rsidRPr="00666186" w:rsidRDefault="00666186" w:rsidP="00666186">
          <w:pPr>
            <w:autoSpaceDE w:val="0"/>
            <w:autoSpaceDN w:val="0"/>
            <w:adjustRightInd w:val="0"/>
            <w:spacing w:after="0"/>
            <w:jc w:val="right"/>
            <w:rPr>
              <w:rFonts w:ascii="Georgia" w:hAnsi="Georgia" w:cs="Georgia"/>
              <w:sz w:val="24"/>
              <w:szCs w:val="24"/>
            </w:rPr>
          </w:pPr>
          <w:r w:rsidRPr="00666186">
            <w:rPr>
              <w:rFonts w:ascii="Georgia" w:hAnsi="Georgia" w:cs="Georgia"/>
              <w:sz w:val="24"/>
              <w:szCs w:val="24"/>
            </w:rPr>
            <w:t>—</w:t>
          </w:r>
        </w:p>
        <w:sdt>
          <w:sdtPr>
            <w:rPr>
              <w:rFonts w:asciiTheme="majorHAnsi" w:hAnsiTheme="majorHAnsi"/>
              <w:szCs w:val="18"/>
            </w:rPr>
            <w:alias w:val="Sak"/>
            <w:tag w:val="Sak"/>
            <w:id w:val="-1020389239"/>
            <w:placeholder>
              <w:docPart w:val="D2C93DB3237A4357AF5B1CFE8D1B0514"/>
            </w:placeholder>
            <w:dataBinding w:xpath="/root[1]/sak[1]" w:storeItemID="{A7C8224C-B22F-4701-AE1B-5F475F4FB249}"/>
            <w:text w:multiLine="1"/>
          </w:sdtPr>
          <w:sdtContent>
            <w:p w14:paraId="602263BF" w14:textId="1B57344D" w:rsidR="00666186" w:rsidRPr="006A4906" w:rsidRDefault="004226F5" w:rsidP="00666186">
              <w:pPr>
                <w:spacing w:after="60"/>
                <w:jc w:val="right"/>
                <w:rPr>
                  <w:rFonts w:asciiTheme="majorHAnsi" w:hAnsiTheme="majorHAnsi"/>
                  <w:szCs w:val="18"/>
                </w:rPr>
              </w:pPr>
              <w:r>
                <w:rPr>
                  <w:rFonts w:asciiTheme="majorHAnsi" w:hAnsiTheme="majorHAnsi"/>
                  <w:szCs w:val="18"/>
                </w:rPr>
                <w:t>Adresseliste</w:t>
              </w:r>
            </w:p>
          </w:sdtContent>
        </w:sdt>
        <w:p w14:paraId="2259822D" w14:textId="77777777" w:rsidR="00CE1365" w:rsidRPr="00666186" w:rsidRDefault="00CE1365" w:rsidP="00153870">
          <w:pPr>
            <w:spacing w:after="60"/>
            <w:jc w:val="right"/>
            <w:rPr>
              <w:rFonts w:asciiTheme="majorHAnsi" w:hAnsiTheme="majorHAnsi"/>
              <w:sz w:val="14"/>
              <w:szCs w:val="14"/>
            </w:rPr>
          </w:pPr>
        </w:p>
      </w:tc>
    </w:tr>
  </w:tbl>
  <w:p w14:paraId="5FC7C960" w14:textId="77777777" w:rsidR="009A1619" w:rsidRDefault="00CE049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262CDF72" wp14:editId="2284DE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09725" cy="2524125"/>
          <wp:effectExtent l="0" t="0" r="9525" b="0"/>
          <wp:wrapNone/>
          <wp:docPr id="105" name="Bild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52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10A" w14:textId="77777777" w:rsidR="0007765E" w:rsidRDefault="00CE049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5E65FAC7" wp14:editId="09529D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09725" cy="2524125"/>
          <wp:effectExtent l="0" t="0" r="9525" b="0"/>
          <wp:wrapNone/>
          <wp:docPr id="106" name="Bild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52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70547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4C4C6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A405F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A4ABB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4C75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A0E4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075C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8EC2C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69110"/>
    <w:lvl w:ilvl="0">
      <w:start w:val="1"/>
      <w:numFmt w:val="decimal"/>
      <w:pStyle w:val="Nummerert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EFE8EEE"/>
    <w:lvl w:ilvl="0">
      <w:start w:val="1"/>
      <w:numFmt w:val="bullet"/>
      <w:pStyle w:val="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504E7937"/>
    <w:multiLevelType w:val="hybridMultilevel"/>
    <w:tmpl w:val="0DA49986"/>
    <w:lvl w:ilvl="0" w:tplc="F084B4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14236">
    <w:abstractNumId w:val="9"/>
  </w:num>
  <w:num w:numId="2" w16cid:durableId="359670777">
    <w:abstractNumId w:val="9"/>
    <w:lvlOverride w:ilvl="0">
      <w:startOverride w:val="1"/>
    </w:lvlOverride>
  </w:num>
  <w:num w:numId="3" w16cid:durableId="310406378">
    <w:abstractNumId w:val="9"/>
    <w:lvlOverride w:ilvl="0">
      <w:startOverride w:val="1"/>
    </w:lvlOverride>
  </w:num>
  <w:num w:numId="4" w16cid:durableId="645475475">
    <w:abstractNumId w:val="8"/>
  </w:num>
  <w:num w:numId="5" w16cid:durableId="1157111550">
    <w:abstractNumId w:val="3"/>
  </w:num>
  <w:num w:numId="6" w16cid:durableId="574389713">
    <w:abstractNumId w:val="2"/>
  </w:num>
  <w:num w:numId="7" w16cid:durableId="158888780">
    <w:abstractNumId w:val="1"/>
  </w:num>
  <w:num w:numId="8" w16cid:durableId="11035809">
    <w:abstractNumId w:val="0"/>
  </w:num>
  <w:num w:numId="9" w16cid:durableId="2054495449">
    <w:abstractNumId w:val="7"/>
  </w:num>
  <w:num w:numId="10" w16cid:durableId="669791163">
    <w:abstractNumId w:val="6"/>
  </w:num>
  <w:num w:numId="11" w16cid:durableId="1862628308">
    <w:abstractNumId w:val="5"/>
  </w:num>
  <w:num w:numId="12" w16cid:durableId="1545754343">
    <w:abstractNumId w:val="4"/>
  </w:num>
  <w:num w:numId="13" w16cid:durableId="1890871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F2"/>
    <w:rsid w:val="000023AA"/>
    <w:rsid w:val="00002EB5"/>
    <w:rsid w:val="00025570"/>
    <w:rsid w:val="00027541"/>
    <w:rsid w:val="000342DB"/>
    <w:rsid w:val="0003537E"/>
    <w:rsid w:val="000429E2"/>
    <w:rsid w:val="00064EF3"/>
    <w:rsid w:val="0006590F"/>
    <w:rsid w:val="0006629D"/>
    <w:rsid w:val="0007655B"/>
    <w:rsid w:val="0007765E"/>
    <w:rsid w:val="00081DA8"/>
    <w:rsid w:val="00085181"/>
    <w:rsid w:val="00086805"/>
    <w:rsid w:val="00096277"/>
    <w:rsid w:val="000A540E"/>
    <w:rsid w:val="000B2733"/>
    <w:rsid w:val="000B7D10"/>
    <w:rsid w:val="000C3A5C"/>
    <w:rsid w:val="000C5E4F"/>
    <w:rsid w:val="000C646F"/>
    <w:rsid w:val="000D5CED"/>
    <w:rsid w:val="000E12D4"/>
    <w:rsid w:val="000F6090"/>
    <w:rsid w:val="0010168F"/>
    <w:rsid w:val="0011306E"/>
    <w:rsid w:val="00116A65"/>
    <w:rsid w:val="00133BD1"/>
    <w:rsid w:val="001348C0"/>
    <w:rsid w:val="00153870"/>
    <w:rsid w:val="0015410F"/>
    <w:rsid w:val="001554D4"/>
    <w:rsid w:val="0015594A"/>
    <w:rsid w:val="00160EF3"/>
    <w:rsid w:val="00165099"/>
    <w:rsid w:val="00171338"/>
    <w:rsid w:val="001723A0"/>
    <w:rsid w:val="0017405C"/>
    <w:rsid w:val="00177519"/>
    <w:rsid w:val="00186093"/>
    <w:rsid w:val="00187090"/>
    <w:rsid w:val="001907C7"/>
    <w:rsid w:val="0019136F"/>
    <w:rsid w:val="00191C58"/>
    <w:rsid w:val="00196A8D"/>
    <w:rsid w:val="001B388A"/>
    <w:rsid w:val="001B5863"/>
    <w:rsid w:val="001C1487"/>
    <w:rsid w:val="001C17B3"/>
    <w:rsid w:val="001C498F"/>
    <w:rsid w:val="001C7DF2"/>
    <w:rsid w:val="001D49DA"/>
    <w:rsid w:val="001E0921"/>
    <w:rsid w:val="001E75F0"/>
    <w:rsid w:val="001F7C4C"/>
    <w:rsid w:val="00201043"/>
    <w:rsid w:val="00203106"/>
    <w:rsid w:val="00217CEF"/>
    <w:rsid w:val="00223557"/>
    <w:rsid w:val="002367B7"/>
    <w:rsid w:val="002402E8"/>
    <w:rsid w:val="0024238E"/>
    <w:rsid w:val="002476E5"/>
    <w:rsid w:val="00250B28"/>
    <w:rsid w:val="002647D1"/>
    <w:rsid w:val="00265D3D"/>
    <w:rsid w:val="00270DD8"/>
    <w:rsid w:val="00283166"/>
    <w:rsid w:val="00283B05"/>
    <w:rsid w:val="002923F1"/>
    <w:rsid w:val="002945F9"/>
    <w:rsid w:val="00296F26"/>
    <w:rsid w:val="002A52B8"/>
    <w:rsid w:val="002A7A54"/>
    <w:rsid w:val="002B3EC3"/>
    <w:rsid w:val="002C3DCC"/>
    <w:rsid w:val="002D124C"/>
    <w:rsid w:val="002D21DF"/>
    <w:rsid w:val="002D578B"/>
    <w:rsid w:val="002D5F92"/>
    <w:rsid w:val="002D679C"/>
    <w:rsid w:val="002D6AFB"/>
    <w:rsid w:val="002E4CE5"/>
    <w:rsid w:val="002F2686"/>
    <w:rsid w:val="002F4C3C"/>
    <w:rsid w:val="002F6E85"/>
    <w:rsid w:val="00306CFE"/>
    <w:rsid w:val="00307CB2"/>
    <w:rsid w:val="0031238A"/>
    <w:rsid w:val="003170E3"/>
    <w:rsid w:val="00321836"/>
    <w:rsid w:val="003269D5"/>
    <w:rsid w:val="0033462C"/>
    <w:rsid w:val="00335A1F"/>
    <w:rsid w:val="003368B9"/>
    <w:rsid w:val="00340936"/>
    <w:rsid w:val="003434AD"/>
    <w:rsid w:val="00360DFA"/>
    <w:rsid w:val="00370931"/>
    <w:rsid w:val="003728EB"/>
    <w:rsid w:val="00374B40"/>
    <w:rsid w:val="003766FA"/>
    <w:rsid w:val="003961AD"/>
    <w:rsid w:val="003A424D"/>
    <w:rsid w:val="003A51D3"/>
    <w:rsid w:val="003B7A5C"/>
    <w:rsid w:val="003C2C1B"/>
    <w:rsid w:val="003D0D6A"/>
    <w:rsid w:val="003E06BA"/>
    <w:rsid w:val="003E70B4"/>
    <w:rsid w:val="003F0BC9"/>
    <w:rsid w:val="003F1F24"/>
    <w:rsid w:val="003F509C"/>
    <w:rsid w:val="004003B7"/>
    <w:rsid w:val="00400469"/>
    <w:rsid w:val="00401F78"/>
    <w:rsid w:val="004042ED"/>
    <w:rsid w:val="004165C1"/>
    <w:rsid w:val="004226F5"/>
    <w:rsid w:val="00423110"/>
    <w:rsid w:val="00423FE0"/>
    <w:rsid w:val="00424FEF"/>
    <w:rsid w:val="004267C4"/>
    <w:rsid w:val="00427A8C"/>
    <w:rsid w:val="004308FF"/>
    <w:rsid w:val="0043389D"/>
    <w:rsid w:val="0044157B"/>
    <w:rsid w:val="004423A4"/>
    <w:rsid w:val="00447BA7"/>
    <w:rsid w:val="00465ECF"/>
    <w:rsid w:val="0046624B"/>
    <w:rsid w:val="0047519F"/>
    <w:rsid w:val="00490C30"/>
    <w:rsid w:val="004A7B9B"/>
    <w:rsid w:val="004C1E2E"/>
    <w:rsid w:val="004C208A"/>
    <w:rsid w:val="004D077C"/>
    <w:rsid w:val="004D2AB7"/>
    <w:rsid w:val="004E6FC5"/>
    <w:rsid w:val="004E7217"/>
    <w:rsid w:val="004F746C"/>
    <w:rsid w:val="00501836"/>
    <w:rsid w:val="00501C2A"/>
    <w:rsid w:val="00525398"/>
    <w:rsid w:val="00543640"/>
    <w:rsid w:val="00552ED8"/>
    <w:rsid w:val="00556655"/>
    <w:rsid w:val="00561F1D"/>
    <w:rsid w:val="00564522"/>
    <w:rsid w:val="00565268"/>
    <w:rsid w:val="00570CD3"/>
    <w:rsid w:val="005852F7"/>
    <w:rsid w:val="00591063"/>
    <w:rsid w:val="005A262A"/>
    <w:rsid w:val="005A2D2F"/>
    <w:rsid w:val="005B3E46"/>
    <w:rsid w:val="005B522B"/>
    <w:rsid w:val="005C06F6"/>
    <w:rsid w:val="005C73BD"/>
    <w:rsid w:val="005E357A"/>
    <w:rsid w:val="005E491B"/>
    <w:rsid w:val="005E7864"/>
    <w:rsid w:val="00612CCE"/>
    <w:rsid w:val="0061528E"/>
    <w:rsid w:val="006173BE"/>
    <w:rsid w:val="00623008"/>
    <w:rsid w:val="00634E64"/>
    <w:rsid w:val="00640323"/>
    <w:rsid w:val="00657994"/>
    <w:rsid w:val="00666186"/>
    <w:rsid w:val="006735BF"/>
    <w:rsid w:val="00682C0C"/>
    <w:rsid w:val="006A1126"/>
    <w:rsid w:val="006A40D3"/>
    <w:rsid w:val="006A4906"/>
    <w:rsid w:val="006B0A68"/>
    <w:rsid w:val="006B2B13"/>
    <w:rsid w:val="006B7398"/>
    <w:rsid w:val="006D241D"/>
    <w:rsid w:val="006D4001"/>
    <w:rsid w:val="006E0212"/>
    <w:rsid w:val="006E28B8"/>
    <w:rsid w:val="006E2BD8"/>
    <w:rsid w:val="006E305C"/>
    <w:rsid w:val="006F266B"/>
    <w:rsid w:val="006F2C79"/>
    <w:rsid w:val="006F6B33"/>
    <w:rsid w:val="00713C79"/>
    <w:rsid w:val="007163B8"/>
    <w:rsid w:val="0072323A"/>
    <w:rsid w:val="007302E6"/>
    <w:rsid w:val="00732E09"/>
    <w:rsid w:val="0073615C"/>
    <w:rsid w:val="00750B76"/>
    <w:rsid w:val="007563DF"/>
    <w:rsid w:val="007718FE"/>
    <w:rsid w:val="00783D5F"/>
    <w:rsid w:val="007845FC"/>
    <w:rsid w:val="007874A1"/>
    <w:rsid w:val="00794459"/>
    <w:rsid w:val="00794CF5"/>
    <w:rsid w:val="00795332"/>
    <w:rsid w:val="00795B12"/>
    <w:rsid w:val="007A0EB1"/>
    <w:rsid w:val="007A5B9B"/>
    <w:rsid w:val="007B05EF"/>
    <w:rsid w:val="007B7898"/>
    <w:rsid w:val="007D4D0B"/>
    <w:rsid w:val="007D4F98"/>
    <w:rsid w:val="007E2985"/>
    <w:rsid w:val="007F79EF"/>
    <w:rsid w:val="0081567A"/>
    <w:rsid w:val="00822498"/>
    <w:rsid w:val="00823608"/>
    <w:rsid w:val="00833F61"/>
    <w:rsid w:val="00834B45"/>
    <w:rsid w:val="008457E7"/>
    <w:rsid w:val="00854A05"/>
    <w:rsid w:val="00863017"/>
    <w:rsid w:val="00863A66"/>
    <w:rsid w:val="00867DFB"/>
    <w:rsid w:val="00872B3D"/>
    <w:rsid w:val="00874763"/>
    <w:rsid w:val="0088588C"/>
    <w:rsid w:val="0089006D"/>
    <w:rsid w:val="00890626"/>
    <w:rsid w:val="00890DFB"/>
    <w:rsid w:val="008A0311"/>
    <w:rsid w:val="008A08B8"/>
    <w:rsid w:val="008A1F99"/>
    <w:rsid w:val="008B195E"/>
    <w:rsid w:val="008B74D0"/>
    <w:rsid w:val="008C0837"/>
    <w:rsid w:val="008D7132"/>
    <w:rsid w:val="008D789F"/>
    <w:rsid w:val="008E4180"/>
    <w:rsid w:val="008F37DF"/>
    <w:rsid w:val="008F696E"/>
    <w:rsid w:val="0090117B"/>
    <w:rsid w:val="009047B7"/>
    <w:rsid w:val="00904B08"/>
    <w:rsid w:val="0091431A"/>
    <w:rsid w:val="0091597C"/>
    <w:rsid w:val="0092376B"/>
    <w:rsid w:val="00923B83"/>
    <w:rsid w:val="00933552"/>
    <w:rsid w:val="00936DA1"/>
    <w:rsid w:val="00944DF6"/>
    <w:rsid w:val="00960295"/>
    <w:rsid w:val="00963AC6"/>
    <w:rsid w:val="00993D26"/>
    <w:rsid w:val="009A1619"/>
    <w:rsid w:val="009A345B"/>
    <w:rsid w:val="009A4CE9"/>
    <w:rsid w:val="009B4BE7"/>
    <w:rsid w:val="009C0064"/>
    <w:rsid w:val="009C3518"/>
    <w:rsid w:val="009C7290"/>
    <w:rsid w:val="009D0E5B"/>
    <w:rsid w:val="009E36BF"/>
    <w:rsid w:val="009E3ACB"/>
    <w:rsid w:val="009F3AB4"/>
    <w:rsid w:val="00A010A5"/>
    <w:rsid w:val="00A01B1D"/>
    <w:rsid w:val="00A02F0F"/>
    <w:rsid w:val="00A05559"/>
    <w:rsid w:val="00A230DC"/>
    <w:rsid w:val="00A241D5"/>
    <w:rsid w:val="00A37DFD"/>
    <w:rsid w:val="00A444F9"/>
    <w:rsid w:val="00A449E2"/>
    <w:rsid w:val="00A45CC8"/>
    <w:rsid w:val="00A50A3A"/>
    <w:rsid w:val="00A54D8D"/>
    <w:rsid w:val="00A72EC0"/>
    <w:rsid w:val="00A74FA1"/>
    <w:rsid w:val="00A76F40"/>
    <w:rsid w:val="00A86825"/>
    <w:rsid w:val="00A954D7"/>
    <w:rsid w:val="00A95B15"/>
    <w:rsid w:val="00AA1C89"/>
    <w:rsid w:val="00AA62C3"/>
    <w:rsid w:val="00AB3865"/>
    <w:rsid w:val="00AB6EA2"/>
    <w:rsid w:val="00AC5E7B"/>
    <w:rsid w:val="00AE1C7A"/>
    <w:rsid w:val="00AF3F2D"/>
    <w:rsid w:val="00B07CF5"/>
    <w:rsid w:val="00B13ADD"/>
    <w:rsid w:val="00B16123"/>
    <w:rsid w:val="00B24C06"/>
    <w:rsid w:val="00B323C5"/>
    <w:rsid w:val="00B517B0"/>
    <w:rsid w:val="00B5528F"/>
    <w:rsid w:val="00B56504"/>
    <w:rsid w:val="00B62E03"/>
    <w:rsid w:val="00B67ECE"/>
    <w:rsid w:val="00B80923"/>
    <w:rsid w:val="00B839B7"/>
    <w:rsid w:val="00B87550"/>
    <w:rsid w:val="00B93EAA"/>
    <w:rsid w:val="00B942B8"/>
    <w:rsid w:val="00B950CA"/>
    <w:rsid w:val="00B974DF"/>
    <w:rsid w:val="00BA0960"/>
    <w:rsid w:val="00BA10EC"/>
    <w:rsid w:val="00BC31F7"/>
    <w:rsid w:val="00BC5343"/>
    <w:rsid w:val="00BD2D7D"/>
    <w:rsid w:val="00BD78BF"/>
    <w:rsid w:val="00BF0966"/>
    <w:rsid w:val="00C03450"/>
    <w:rsid w:val="00C05FFB"/>
    <w:rsid w:val="00C12999"/>
    <w:rsid w:val="00C15516"/>
    <w:rsid w:val="00C2235D"/>
    <w:rsid w:val="00C24946"/>
    <w:rsid w:val="00C41338"/>
    <w:rsid w:val="00C468B4"/>
    <w:rsid w:val="00C46A92"/>
    <w:rsid w:val="00C50537"/>
    <w:rsid w:val="00C537C3"/>
    <w:rsid w:val="00C53DB9"/>
    <w:rsid w:val="00C61EE6"/>
    <w:rsid w:val="00C6790F"/>
    <w:rsid w:val="00C80D21"/>
    <w:rsid w:val="00C86D19"/>
    <w:rsid w:val="00C924CE"/>
    <w:rsid w:val="00C92917"/>
    <w:rsid w:val="00C9332F"/>
    <w:rsid w:val="00C94F2B"/>
    <w:rsid w:val="00C967F4"/>
    <w:rsid w:val="00CA47D6"/>
    <w:rsid w:val="00CB621B"/>
    <w:rsid w:val="00CC2889"/>
    <w:rsid w:val="00CE0495"/>
    <w:rsid w:val="00CE1365"/>
    <w:rsid w:val="00CE2958"/>
    <w:rsid w:val="00CE52B6"/>
    <w:rsid w:val="00CF3AEE"/>
    <w:rsid w:val="00D11431"/>
    <w:rsid w:val="00D201FB"/>
    <w:rsid w:val="00D30EB0"/>
    <w:rsid w:val="00D33A69"/>
    <w:rsid w:val="00D34092"/>
    <w:rsid w:val="00D40C3B"/>
    <w:rsid w:val="00D43F5B"/>
    <w:rsid w:val="00D509D5"/>
    <w:rsid w:val="00D51381"/>
    <w:rsid w:val="00D635CB"/>
    <w:rsid w:val="00D63C7C"/>
    <w:rsid w:val="00D76D05"/>
    <w:rsid w:val="00D778E7"/>
    <w:rsid w:val="00D94165"/>
    <w:rsid w:val="00DB0BCE"/>
    <w:rsid w:val="00DB5572"/>
    <w:rsid w:val="00DB6944"/>
    <w:rsid w:val="00DC621F"/>
    <w:rsid w:val="00DC6D6E"/>
    <w:rsid w:val="00DD4310"/>
    <w:rsid w:val="00DE15AC"/>
    <w:rsid w:val="00DF2B0D"/>
    <w:rsid w:val="00DF38DC"/>
    <w:rsid w:val="00E010CE"/>
    <w:rsid w:val="00E111FD"/>
    <w:rsid w:val="00E3062F"/>
    <w:rsid w:val="00E33616"/>
    <w:rsid w:val="00E44EF4"/>
    <w:rsid w:val="00E54C45"/>
    <w:rsid w:val="00E57FF2"/>
    <w:rsid w:val="00E57FF4"/>
    <w:rsid w:val="00E800F5"/>
    <w:rsid w:val="00EA038A"/>
    <w:rsid w:val="00EA09D1"/>
    <w:rsid w:val="00EA3D51"/>
    <w:rsid w:val="00EB1525"/>
    <w:rsid w:val="00EB4D7A"/>
    <w:rsid w:val="00ED608F"/>
    <w:rsid w:val="00ED63FD"/>
    <w:rsid w:val="00EE350B"/>
    <w:rsid w:val="00EE4BD3"/>
    <w:rsid w:val="00EE685F"/>
    <w:rsid w:val="00EF33D3"/>
    <w:rsid w:val="00F03F2C"/>
    <w:rsid w:val="00F05746"/>
    <w:rsid w:val="00F11E0A"/>
    <w:rsid w:val="00F13F57"/>
    <w:rsid w:val="00F25C7F"/>
    <w:rsid w:val="00F33AE8"/>
    <w:rsid w:val="00F50BAB"/>
    <w:rsid w:val="00F50D5B"/>
    <w:rsid w:val="00F51098"/>
    <w:rsid w:val="00F54D7B"/>
    <w:rsid w:val="00F55A1C"/>
    <w:rsid w:val="00F57CCE"/>
    <w:rsid w:val="00F70475"/>
    <w:rsid w:val="00F71382"/>
    <w:rsid w:val="00F71631"/>
    <w:rsid w:val="00F87877"/>
    <w:rsid w:val="00F906D6"/>
    <w:rsid w:val="00F90864"/>
    <w:rsid w:val="00F921B5"/>
    <w:rsid w:val="00FA0340"/>
    <w:rsid w:val="00FA3C0D"/>
    <w:rsid w:val="00FA3F00"/>
    <w:rsid w:val="00FA7992"/>
    <w:rsid w:val="00FB4BDC"/>
    <w:rsid w:val="00FC6F98"/>
    <w:rsid w:val="00FC6FD1"/>
    <w:rsid w:val="00FD3F56"/>
    <w:rsid w:val="00FF385E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C5832"/>
  <w15:docId w15:val="{766A57DF-9DB4-4E43-A78E-D3B7075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0C"/>
    <w:pPr>
      <w:spacing w:after="100"/>
    </w:pPr>
    <w:rPr>
      <w:sz w:val="18"/>
    </w:rPr>
  </w:style>
  <w:style w:type="paragraph" w:styleId="Overskrift1">
    <w:name w:val="heading 1"/>
    <w:basedOn w:val="Undertittel"/>
    <w:next w:val="Normal"/>
    <w:link w:val="Overskrift1Tegn"/>
    <w:uiPriority w:val="1"/>
    <w:qFormat/>
    <w:rsid w:val="00D94165"/>
    <w:pPr>
      <w:spacing w:after="40"/>
      <w:outlineLvl w:val="0"/>
    </w:pPr>
    <w:rPr>
      <w:sz w:val="2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617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aps/>
      <w:color w:val="000000" w:themeColor="text1"/>
      <w:szCs w:val="26"/>
    </w:rPr>
  </w:style>
  <w:style w:type="paragraph" w:styleId="Overskrift3">
    <w:name w:val="heading 3"/>
    <w:basedOn w:val="Overskrift2"/>
    <w:next w:val="Normal"/>
    <w:link w:val="Overskrift3Tegn"/>
    <w:uiPriority w:val="3"/>
    <w:unhideWhenUsed/>
    <w:qFormat/>
    <w:rsid w:val="00682C0C"/>
    <w:pPr>
      <w:outlineLvl w:val="2"/>
    </w:pPr>
    <w:rPr>
      <w:rFonts w:asciiTheme="minorHAnsi" w:hAnsiTheme="minorHAnsi" w:cstheme="minorHAnsi"/>
      <w:sz w:val="14"/>
      <w:szCs w:val="1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67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67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C67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679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C679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C679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765E"/>
  </w:style>
  <w:style w:type="paragraph" w:styleId="Bunntekst">
    <w:name w:val="footer"/>
    <w:basedOn w:val="Normal"/>
    <w:link w:val="BunntekstTegn"/>
    <w:uiPriority w:val="99"/>
    <w:unhideWhenUsed/>
    <w:rsid w:val="0007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765E"/>
  </w:style>
  <w:style w:type="paragraph" w:styleId="Bobletekst">
    <w:name w:val="Balloon Text"/>
    <w:basedOn w:val="Normal"/>
    <w:link w:val="BobletekstTegn"/>
    <w:uiPriority w:val="99"/>
    <w:semiHidden/>
    <w:unhideWhenUsed/>
    <w:rsid w:val="0007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765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4165"/>
    <w:rPr>
      <w:rFonts w:asciiTheme="majorHAnsi" w:eastAsiaTheme="majorEastAsia" w:hAnsiTheme="majorHAnsi" w:cstheme="majorBidi"/>
      <w:caps/>
      <w:color w:val="000000" w:themeColor="text1"/>
      <w:spacing w:val="15"/>
    </w:rPr>
  </w:style>
  <w:style w:type="paragraph" w:styleId="Tittel">
    <w:name w:val="Title"/>
    <w:basedOn w:val="Normal"/>
    <w:next w:val="Normal"/>
    <w:link w:val="TittelTegn"/>
    <w:uiPriority w:val="7"/>
    <w:qFormat/>
    <w:rsid w:val="00D94165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94165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9E36BF"/>
    <w:pPr>
      <w:numPr>
        <w:ilvl w:val="1"/>
      </w:numPr>
      <w:spacing w:after="0"/>
    </w:pPr>
    <w:rPr>
      <w:rFonts w:asciiTheme="majorHAnsi" w:eastAsiaTheme="majorEastAsia" w:hAnsiTheme="majorHAnsi" w:cstheme="majorBidi"/>
      <w:caps/>
      <w:color w:val="000000" w:themeColor="tex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36BF"/>
    <w:rPr>
      <w:rFonts w:asciiTheme="majorHAnsi" w:eastAsiaTheme="majorEastAsia" w:hAnsiTheme="majorHAnsi" w:cstheme="majorBidi"/>
      <w:caps/>
      <w:color w:val="000000" w:themeColor="text1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73BE"/>
    <w:rPr>
      <w:rFonts w:asciiTheme="majorHAnsi" w:eastAsiaTheme="majorEastAsia" w:hAnsiTheme="majorHAnsi" w:cstheme="majorBidi"/>
      <w:bCs/>
      <w:caps/>
      <w:color w:val="000000" w:themeColor="text1"/>
      <w:sz w:val="18"/>
      <w:szCs w:val="26"/>
    </w:rPr>
  </w:style>
  <w:style w:type="character" w:styleId="Plassholdertekst">
    <w:name w:val="Placeholder Text"/>
    <w:basedOn w:val="Standardskriftforavsnitt"/>
    <w:uiPriority w:val="99"/>
    <w:semiHidden/>
    <w:rsid w:val="0091431A"/>
    <w:rPr>
      <w:color w:val="808080"/>
    </w:rPr>
  </w:style>
  <w:style w:type="paragraph" w:styleId="Listeavsnitt">
    <w:name w:val="List Paragraph"/>
    <w:basedOn w:val="Normal"/>
    <w:uiPriority w:val="34"/>
    <w:qFormat/>
    <w:rsid w:val="00543640"/>
    <w:pPr>
      <w:ind w:left="720"/>
      <w:contextualSpacing/>
    </w:pPr>
  </w:style>
  <w:style w:type="table" w:styleId="Tabellrutenett">
    <w:name w:val="Table Grid"/>
    <w:basedOn w:val="Vanligtabell"/>
    <w:uiPriority w:val="59"/>
    <w:rsid w:val="00CB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uiPriority w:val="6"/>
    <w:unhideWhenUsed/>
    <w:qFormat/>
    <w:rsid w:val="00794459"/>
    <w:pPr>
      <w:numPr>
        <w:numId w:val="1"/>
      </w:numPr>
      <w:spacing w:after="120"/>
      <w:contextualSpacing/>
    </w:pPr>
  </w:style>
  <w:style w:type="paragraph" w:styleId="Nummerertliste">
    <w:name w:val="List Number"/>
    <w:basedOn w:val="Normal"/>
    <w:uiPriority w:val="5"/>
    <w:qFormat/>
    <w:rsid w:val="003B7A5C"/>
    <w:pPr>
      <w:numPr>
        <w:numId w:val="4"/>
      </w:numPr>
      <w:spacing w:line="360" w:lineRule="auto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682C0C"/>
    <w:rPr>
      <w:rFonts w:eastAsiaTheme="majorEastAsia" w:cstheme="minorHAnsi"/>
      <w:bCs/>
      <w:caps/>
      <w:color w:val="000000" w:themeColor="text1"/>
      <w:sz w:val="14"/>
      <w:szCs w:val="14"/>
    </w:rPr>
  </w:style>
  <w:style w:type="paragraph" w:styleId="Avsenderadresse">
    <w:name w:val="envelope return"/>
    <w:basedOn w:val="Normal"/>
    <w:uiPriority w:val="99"/>
    <w:semiHidden/>
    <w:unhideWhenUsed/>
    <w:rsid w:val="00C6790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C6790F"/>
  </w:style>
  <w:style w:type="paragraph" w:styleId="Bildetekst">
    <w:name w:val="caption"/>
    <w:basedOn w:val="Normal"/>
    <w:next w:val="Normal"/>
    <w:uiPriority w:val="35"/>
    <w:unhideWhenUsed/>
    <w:qFormat/>
    <w:rsid w:val="00C6790F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Blokktekst">
    <w:name w:val="Block Text"/>
    <w:basedOn w:val="Normal"/>
    <w:uiPriority w:val="99"/>
    <w:semiHidden/>
    <w:unhideWhenUsed/>
    <w:rsid w:val="00C6790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semiHidden/>
    <w:rsid w:val="00C6790F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C679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6790F"/>
    <w:rPr>
      <w:sz w:val="18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6790F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6790F"/>
    <w:rPr>
      <w:sz w:val="18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6790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6790F"/>
    <w:rPr>
      <w:sz w:val="18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6790F"/>
    <w:pPr>
      <w:spacing w:after="1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6790F"/>
    <w:rPr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79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6790F"/>
    <w:rPr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790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6790F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6790F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6790F"/>
    <w:rPr>
      <w:sz w:val="18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6790F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6790F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6790F"/>
  </w:style>
  <w:style w:type="character" w:customStyle="1" w:styleId="DatoTegn">
    <w:name w:val="Dato Tegn"/>
    <w:basedOn w:val="Standardskriftforavsnitt"/>
    <w:link w:val="Dato"/>
    <w:uiPriority w:val="99"/>
    <w:semiHidden/>
    <w:rsid w:val="00C6790F"/>
    <w:rPr>
      <w:sz w:val="18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6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6790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6790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6790F"/>
    <w:rPr>
      <w:sz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6790F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C6790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6790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6790F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6790F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C6790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6790F"/>
    <w:rPr>
      <w:sz w:val="18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790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6790F"/>
    <w:rPr>
      <w:i/>
      <w:iCs/>
      <w:sz w:val="18"/>
    </w:rPr>
  </w:style>
  <w:style w:type="character" w:styleId="HTML-akronym">
    <w:name w:val="HTML Acronym"/>
    <w:basedOn w:val="Standardskriftforavsnitt"/>
    <w:uiPriority w:val="99"/>
    <w:semiHidden/>
    <w:unhideWhenUsed/>
    <w:rsid w:val="00C6790F"/>
  </w:style>
  <w:style w:type="character" w:styleId="HTML-definisjon">
    <w:name w:val="HTML Definition"/>
    <w:basedOn w:val="Standardskriftforavsnitt"/>
    <w:uiPriority w:val="99"/>
    <w:semiHidden/>
    <w:unhideWhenUsed/>
    <w:rsid w:val="00C6790F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C6790F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6790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6790F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C6790F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C6790F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C6790F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C6790F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6790F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C6790F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790F"/>
    <w:pPr>
      <w:spacing w:after="0" w:line="240" w:lineRule="auto"/>
      <w:ind w:left="1620" w:hanging="180"/>
    </w:pPr>
  </w:style>
  <w:style w:type="paragraph" w:styleId="Ingenmellomrom">
    <w:name w:val="No Spacing"/>
    <w:uiPriority w:val="1"/>
    <w:semiHidden/>
    <w:rsid w:val="00C6790F"/>
    <w:pPr>
      <w:spacing w:after="0" w:line="240" w:lineRule="auto"/>
    </w:pPr>
    <w:rPr>
      <w:sz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6790F"/>
  </w:style>
  <w:style w:type="paragraph" w:styleId="INNH2">
    <w:name w:val="toc 2"/>
    <w:basedOn w:val="Normal"/>
    <w:next w:val="Normal"/>
    <w:autoRedefine/>
    <w:uiPriority w:val="39"/>
    <w:semiHidden/>
    <w:unhideWhenUsed/>
    <w:rsid w:val="00C6790F"/>
    <w:pPr>
      <w:ind w:left="18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6790F"/>
    <w:pPr>
      <w:ind w:left="36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6790F"/>
    <w:pPr>
      <w:ind w:left="54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6790F"/>
    <w:pPr>
      <w:ind w:left="72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6790F"/>
    <w:pPr>
      <w:ind w:left="9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6790F"/>
    <w:pPr>
      <w:ind w:left="108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6790F"/>
    <w:pPr>
      <w:ind w:left="126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6790F"/>
    <w:pPr>
      <w:ind w:left="144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679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6790F"/>
    <w:rPr>
      <w:sz w:val="18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6790F"/>
    <w:pPr>
      <w:spacing w:after="0"/>
      <w:ind w:left="180" w:hanging="18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C679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C679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6790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79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790F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C679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6790F"/>
  </w:style>
  <w:style w:type="paragraph" w:styleId="Liste">
    <w:name w:val="List"/>
    <w:basedOn w:val="Normal"/>
    <w:uiPriority w:val="99"/>
    <w:semiHidden/>
    <w:unhideWhenUsed/>
    <w:rsid w:val="00C6790F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C6790F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6790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6790F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6790F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6790F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C6790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790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790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790F"/>
    <w:pPr>
      <w:ind w:left="1415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C679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6790F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C679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679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790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790F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6790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6790F"/>
    <w:rPr>
      <w:sz w:val="18"/>
    </w:rPr>
  </w:style>
  <w:style w:type="paragraph" w:styleId="Nummerertliste2">
    <w:name w:val="List Number 2"/>
    <w:basedOn w:val="Normal"/>
    <w:uiPriority w:val="99"/>
    <w:semiHidden/>
    <w:unhideWhenUsed/>
    <w:rsid w:val="00C6790F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6790F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6790F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6790F"/>
    <w:pPr>
      <w:numPr>
        <w:numId w:val="8"/>
      </w:numPr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790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790F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790F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790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79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79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C6790F"/>
    <w:pPr>
      <w:keepNext/>
      <w:keepLines/>
      <w:numPr>
        <w:ilvl w:val="0"/>
      </w:numPr>
      <w:spacing w:before="480" w:after="0"/>
      <w:outlineLvl w:val="9"/>
    </w:pPr>
    <w:rPr>
      <w:b/>
      <w:bCs/>
      <w:caps w:val="0"/>
      <w:color w:val="365F91" w:themeColor="accent1" w:themeShade="BF"/>
      <w:spacing w:val="0"/>
      <w:sz w:val="28"/>
      <w:szCs w:val="28"/>
    </w:rPr>
  </w:style>
  <w:style w:type="paragraph" w:styleId="Punktliste2">
    <w:name w:val="List Bullet 2"/>
    <w:basedOn w:val="Normal"/>
    <w:uiPriority w:val="99"/>
    <w:semiHidden/>
    <w:unhideWhenUsed/>
    <w:rsid w:val="00C6790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6790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6790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6790F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C679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6790F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C6790F"/>
  </w:style>
  <w:style w:type="paragraph" w:styleId="Sitat">
    <w:name w:val="Quote"/>
    <w:basedOn w:val="Normal"/>
    <w:next w:val="Normal"/>
    <w:link w:val="SitatTegn"/>
    <w:uiPriority w:val="29"/>
    <w:semiHidden/>
    <w:rsid w:val="00C6790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6790F"/>
    <w:rPr>
      <w:i/>
      <w:iCs/>
      <w:color w:val="000000" w:themeColor="text1"/>
      <w:sz w:val="18"/>
    </w:rPr>
  </w:style>
  <w:style w:type="character" w:styleId="Sluttnotereferanse">
    <w:name w:val="endnote reference"/>
    <w:basedOn w:val="Standardskriftforavsnitt"/>
    <w:uiPriority w:val="99"/>
    <w:semiHidden/>
    <w:unhideWhenUsed/>
    <w:rsid w:val="00C6790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6790F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6790F"/>
    <w:rPr>
      <w:sz w:val="20"/>
      <w:szCs w:val="20"/>
    </w:rPr>
  </w:style>
  <w:style w:type="character" w:styleId="Sterk">
    <w:name w:val="Strong"/>
    <w:basedOn w:val="Standardskriftforavsnitt"/>
    <w:uiPriority w:val="22"/>
    <w:semiHidden/>
    <w:rsid w:val="00C6790F"/>
    <w:rPr>
      <w:b/>
      <w:bCs/>
    </w:rPr>
  </w:style>
  <w:style w:type="character" w:styleId="Sterkreferanse">
    <w:name w:val="Intense Reference"/>
    <w:basedOn w:val="Standardskriftforavsnitt"/>
    <w:uiPriority w:val="32"/>
    <w:semiHidden/>
    <w:rsid w:val="00C6790F"/>
    <w:rPr>
      <w:b/>
      <w:bCs/>
      <w:smallCaps/>
      <w:color w:val="C0504D" w:themeColor="accent2"/>
      <w:spacing w:val="5"/>
      <w:u w:val="single"/>
    </w:rPr>
  </w:style>
  <w:style w:type="character" w:styleId="Sterkutheving">
    <w:name w:val="Intense Emphasis"/>
    <w:basedOn w:val="Standardskriftforavsnitt"/>
    <w:uiPriority w:val="21"/>
    <w:semiHidden/>
    <w:rsid w:val="00C6790F"/>
    <w:rPr>
      <w:b/>
      <w:bCs/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C679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790F"/>
    <w:rPr>
      <w:b/>
      <w:bCs/>
      <w:i/>
      <w:iCs/>
      <w:color w:val="4F81BD" w:themeColor="accent1"/>
      <w:sz w:val="18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6790F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rsid w:val="00C6790F"/>
    <w:rPr>
      <w:smallCaps/>
      <w:color w:val="C0504D" w:themeColor="accent2"/>
      <w:u w:val="single"/>
    </w:rPr>
  </w:style>
  <w:style w:type="character" w:styleId="Svakutheving">
    <w:name w:val="Subtle Emphasis"/>
    <w:basedOn w:val="Standardskriftforavsnitt"/>
    <w:uiPriority w:val="19"/>
    <w:semiHidden/>
    <w:rsid w:val="00C6790F"/>
    <w:rPr>
      <w:i/>
      <w:iCs/>
      <w:color w:val="808080" w:themeColor="text1" w:themeTint="7F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6790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6790F"/>
    <w:rPr>
      <w:sz w:val="18"/>
    </w:rPr>
  </w:style>
  <w:style w:type="character" w:styleId="Utheving">
    <w:name w:val="Emphasis"/>
    <w:basedOn w:val="Standardskriftforavsnitt"/>
    <w:uiPriority w:val="20"/>
    <w:semiHidden/>
    <w:rsid w:val="00C6790F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C6790F"/>
    <w:pPr>
      <w:ind w:left="708"/>
    </w:pPr>
  </w:style>
  <w:style w:type="table" w:customStyle="1" w:styleId="HUSarkitekter">
    <w:name w:val="HUS arkitekter"/>
    <w:basedOn w:val="Vanligtabell"/>
    <w:uiPriority w:val="99"/>
    <w:rsid w:val="00DB5572"/>
    <w:pPr>
      <w:spacing w:after="0" w:line="240" w:lineRule="auto"/>
    </w:pPr>
    <w:tblPr>
      <w:tblInd w:w="17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</w:style>
  <w:style w:type="paragraph" w:customStyle="1" w:styleId="Tabelltekst">
    <w:name w:val="Tabelltekst"/>
    <w:basedOn w:val="Normal"/>
    <w:uiPriority w:val="4"/>
    <w:qFormat/>
    <w:rsid w:val="00DF38DC"/>
    <w:pPr>
      <w:spacing w:after="0"/>
    </w:pPr>
    <w:rPr>
      <w:sz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C7290"/>
    <w:rPr>
      <w:color w:val="605E5C"/>
      <w:shd w:val="clear" w:color="auto" w:fill="E1DFDD"/>
    </w:rPr>
  </w:style>
  <w:style w:type="paragraph" w:customStyle="1" w:styleId="Standard">
    <w:name w:val="Standard"/>
    <w:rsid w:val="0081567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rmapost-midt@vegvesen.no" TargetMode="External"/><Relationship Id="rId18" Type="http://schemas.openxmlformats.org/officeDocument/2006/relationships/hyperlink" Target="mailto:leka.barnehage@leka.kommune.no" TargetMode="External"/><Relationship Id="rId26" Type="http://schemas.openxmlformats.org/officeDocument/2006/relationships/hyperlink" Target="mailto:Region.midt@posten.no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ar-ms@online.no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ostmottak@trondelagfylke.no" TargetMode="External"/><Relationship Id="rId17" Type="http://schemas.openxmlformats.org/officeDocument/2006/relationships/hyperlink" Target="mailto:post@leka.kommune.no" TargetMode="External"/><Relationship Id="rId25" Type="http://schemas.openxmlformats.org/officeDocument/2006/relationships/hyperlink" Target="mailto:atb@atb.no" TargetMode="External"/><Relationship Id="rId33" Type="http://schemas.openxmlformats.org/officeDocument/2006/relationships/header" Target="header1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post@leka.kommune.no" TargetMode="External"/><Relationship Id="rId20" Type="http://schemas.openxmlformats.org/officeDocument/2006/relationships/hyperlink" Target="mailto:john.helmersen@icloud.com" TargetMode="External"/><Relationship Id="rId29" Type="http://schemas.openxmlformats.org/officeDocument/2006/relationships/hyperlink" Target="mailto:sortrondelag@naturvernforbundet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tlpost@statsforvalteren.no" TargetMode="External"/><Relationship Id="rId24" Type="http://schemas.openxmlformats.org/officeDocument/2006/relationships/hyperlink" Target="mailto:postmottak@tensio.no" TargetMode="External"/><Relationship Id="rId32" Type="http://schemas.openxmlformats.org/officeDocument/2006/relationships/hyperlink" Target="https://infoland.ambita.com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ost@leka.kommune.no" TargetMode="External"/><Relationship Id="rId23" Type="http://schemas.openxmlformats.org/officeDocument/2006/relationships/hyperlink" Target="mailto:louiseholmberg81@gmail.com" TargetMode="External"/><Relationship Id="rId28" Type="http://schemas.openxmlformats.org/officeDocument/2006/relationships/hyperlink" Target="mailto:trondelag@blindeforbundet.no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kirsti.hoff@leka.kommune.no" TargetMode="External"/><Relationship Id="rId31" Type="http://schemas.openxmlformats.org/officeDocument/2006/relationships/hyperlink" Target="mailto:trondelag@bondelaget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mottak@dsb.no" TargetMode="External"/><Relationship Id="rId22" Type="http://schemas.openxmlformats.org/officeDocument/2006/relationships/hyperlink" Target="mailto:linahanssen@gmail.com" TargetMode="External"/><Relationship Id="rId27" Type="http://schemas.openxmlformats.org/officeDocument/2006/relationships/hyperlink" Target="mailto:nhf.troendelag@nhf.no" TargetMode="External"/><Relationship Id="rId30" Type="http://schemas.openxmlformats.org/officeDocument/2006/relationships/hyperlink" Target="mailto:trondelag@birdlife.no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9721F401C14910B18DB486AF1B1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C9A1DA-3FD6-4B8D-BFEE-38493ECBECAB}"/>
      </w:docPartPr>
      <w:docPartBody>
        <w:p w:rsidR="00736D45" w:rsidRDefault="00D31CFA">
          <w:pPr>
            <w:pStyle w:val="949721F401C14910B18DB486AF1B14D2"/>
          </w:pPr>
          <w:r w:rsidRPr="00321836">
            <w:rPr>
              <w:rStyle w:val="Plassholdertekst"/>
              <w:color w:val="auto"/>
            </w:rPr>
            <w:t>[Deres ref]</w:t>
          </w:r>
        </w:p>
      </w:docPartBody>
    </w:docPart>
    <w:docPart>
      <w:docPartPr>
        <w:name w:val="E8C5EE274FCD448A8DD0D84EAD8E1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7CC8C-E202-49E0-82E9-612A177FAFD3}"/>
      </w:docPartPr>
      <w:docPartBody>
        <w:p w:rsidR="00736D45" w:rsidRDefault="00D31CFA">
          <w:pPr>
            <w:pStyle w:val="E8C5EE274FCD448A8DD0D84EAD8E1000"/>
          </w:pPr>
          <w:r w:rsidRPr="00321836">
            <w:rPr>
              <w:rStyle w:val="Plassholdertekst"/>
              <w:color w:val="auto"/>
            </w:rPr>
            <w:t>[Vår ref]</w:t>
          </w:r>
        </w:p>
      </w:docPartBody>
    </w:docPart>
    <w:docPart>
      <w:docPartPr>
        <w:name w:val="0DAE23660C914C98BA16BC018451B6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874906-FE8A-4C5B-9AE8-8611D7E83A04}"/>
      </w:docPartPr>
      <w:docPartBody>
        <w:p w:rsidR="00736D45" w:rsidRDefault="00D31CFA">
          <w:pPr>
            <w:pStyle w:val="0DAE23660C914C98BA16BC018451B6AE"/>
          </w:pPr>
          <w:r w:rsidRPr="00321836">
            <w:rPr>
              <w:sz w:val="14"/>
              <w:szCs w:val="14"/>
            </w:rPr>
            <w:fldChar w:fldCharType="begin"/>
          </w:r>
          <w:r w:rsidRPr="00321836">
            <w:rPr>
              <w:sz w:val="14"/>
              <w:szCs w:val="14"/>
            </w:rPr>
            <w:instrText xml:space="preserve"> CREATEDATE \@ dd.MM.yyyy \* MERGEFORMAT </w:instrText>
          </w:r>
          <w:r w:rsidRPr="00321836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00.00.0000</w:t>
          </w:r>
          <w:r w:rsidRPr="00321836">
            <w:rPr>
              <w:sz w:val="14"/>
              <w:szCs w:val="14"/>
            </w:rPr>
            <w:fldChar w:fldCharType="end"/>
          </w:r>
        </w:p>
      </w:docPartBody>
    </w:docPart>
    <w:docPart>
      <w:docPartPr>
        <w:name w:val="85BFEDE7D2B7486AABED9CE5BA7037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98C92-7020-4ED0-A277-39B4E42CF0F5}"/>
      </w:docPartPr>
      <w:docPartBody>
        <w:p w:rsidR="00736D45" w:rsidRDefault="00D31CFA">
          <w:pPr>
            <w:pStyle w:val="85BFEDE7D2B7486AABED9CE5BA703718"/>
          </w:pPr>
          <w:r w:rsidRPr="00296BFD">
            <w:rPr>
              <w:rStyle w:val="Plassholdertekst"/>
            </w:rPr>
            <w:t>[Sted]</w:t>
          </w:r>
        </w:p>
      </w:docPartBody>
    </w:docPart>
    <w:docPart>
      <w:docPartPr>
        <w:name w:val="8A1A43DFF5DC432CBEF0D319708F86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26BE07-E7C6-421D-A867-E0C282675D6E}"/>
      </w:docPartPr>
      <w:docPartBody>
        <w:p w:rsidR="00736D45" w:rsidRDefault="00D31CFA">
          <w:pPr>
            <w:pStyle w:val="8A1A43DFF5DC432CBEF0D319708F86BE"/>
          </w:pPr>
          <w:r w:rsidRPr="009012BB">
            <w:rPr>
              <w:rStyle w:val="Plassholdertekst"/>
            </w:rPr>
            <w:t>[Prosjektnavn]</w:t>
          </w:r>
        </w:p>
      </w:docPartBody>
    </w:docPart>
    <w:docPart>
      <w:docPartPr>
        <w:name w:val="54292C9EFBCB4BE396448AB0CBA88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ED5E5-E472-4310-A7AE-9C4CDD193DC5}"/>
      </w:docPartPr>
      <w:docPartBody>
        <w:p w:rsidR="00736D45" w:rsidRDefault="00D31CFA">
          <w:pPr>
            <w:pStyle w:val="54292C9EFBCB4BE396448AB0CBA88427"/>
          </w:pPr>
          <w:r w:rsidRPr="009012BB">
            <w:rPr>
              <w:rStyle w:val="Plassholdertekst"/>
            </w:rPr>
            <w:t>[Sak]</w:t>
          </w:r>
        </w:p>
      </w:docPartBody>
    </w:docPart>
    <w:docPart>
      <w:docPartPr>
        <w:name w:val="F41C2B2278364CD79D54A22228796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EBEC5-68DB-469B-B2AF-E9595BCFE7D4}"/>
      </w:docPartPr>
      <w:docPartBody>
        <w:p w:rsidR="00736D45" w:rsidRDefault="00D31CFA">
          <w:pPr>
            <w:pStyle w:val="F41C2B2278364CD79D54A2222879630A"/>
          </w:pPr>
          <w:r w:rsidRPr="009012BB">
            <w:rPr>
              <w:rStyle w:val="Plassholdertekst"/>
            </w:rPr>
            <w:t>[Overskrift 1]</w:t>
          </w:r>
        </w:p>
      </w:docPartBody>
    </w:docPart>
    <w:docPart>
      <w:docPartPr>
        <w:name w:val="5487AE1F7C6743209F6D154545850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72E75-A725-48EB-A5F3-D970EF5B6B11}"/>
      </w:docPartPr>
      <w:docPartBody>
        <w:p w:rsidR="00736D45" w:rsidRDefault="00D31CFA">
          <w:pPr>
            <w:pStyle w:val="5487AE1F7C6743209F6D154545850FB3"/>
          </w:pPr>
          <w:r w:rsidRPr="009012BB">
            <w:rPr>
              <w:rStyle w:val="Plassholdertekst"/>
            </w:rPr>
            <w:t>[Tittel]</w:t>
          </w:r>
        </w:p>
      </w:docPartBody>
    </w:docPart>
    <w:docPart>
      <w:docPartPr>
        <w:name w:val="D2C93DB3237A4357AF5B1CFE8D1B0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1AF94-8B24-48A2-8C78-644DA96592A7}"/>
      </w:docPartPr>
      <w:docPartBody>
        <w:p w:rsidR="00736D45" w:rsidRDefault="00D31CFA">
          <w:pPr>
            <w:pStyle w:val="D2C93DB3237A4357AF5B1CFE8D1B0514"/>
          </w:pPr>
          <w:r w:rsidRPr="00BD1AAF">
            <w:rPr>
              <w:rStyle w:val="Plassholdertekst"/>
            </w:rPr>
            <w:t>[NN]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FA"/>
    <w:rsid w:val="00055962"/>
    <w:rsid w:val="00063AB8"/>
    <w:rsid w:val="000758BA"/>
    <w:rsid w:val="0009268E"/>
    <w:rsid w:val="001D7041"/>
    <w:rsid w:val="00664DAE"/>
    <w:rsid w:val="00703192"/>
    <w:rsid w:val="00736D45"/>
    <w:rsid w:val="00877142"/>
    <w:rsid w:val="008904C9"/>
    <w:rsid w:val="00950508"/>
    <w:rsid w:val="00A03361"/>
    <w:rsid w:val="00A15CEF"/>
    <w:rsid w:val="00B55413"/>
    <w:rsid w:val="00D16A1B"/>
    <w:rsid w:val="00D31CFA"/>
    <w:rsid w:val="00E24B13"/>
    <w:rsid w:val="00FD2E7A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5962"/>
    <w:rPr>
      <w:color w:val="808080"/>
    </w:rPr>
  </w:style>
  <w:style w:type="paragraph" w:customStyle="1" w:styleId="949721F401C14910B18DB486AF1B14D2">
    <w:name w:val="949721F401C14910B18DB486AF1B14D2"/>
  </w:style>
  <w:style w:type="paragraph" w:customStyle="1" w:styleId="E8C5EE274FCD448A8DD0D84EAD8E1000">
    <w:name w:val="E8C5EE274FCD448A8DD0D84EAD8E1000"/>
  </w:style>
  <w:style w:type="paragraph" w:customStyle="1" w:styleId="0DAE23660C914C98BA16BC018451B6AE">
    <w:name w:val="0DAE23660C914C98BA16BC018451B6AE"/>
  </w:style>
  <w:style w:type="paragraph" w:customStyle="1" w:styleId="85BFEDE7D2B7486AABED9CE5BA703718">
    <w:name w:val="85BFEDE7D2B7486AABED9CE5BA703718"/>
  </w:style>
  <w:style w:type="paragraph" w:customStyle="1" w:styleId="8A1A43DFF5DC432CBEF0D319708F86BE">
    <w:name w:val="8A1A43DFF5DC432CBEF0D319708F86BE"/>
  </w:style>
  <w:style w:type="paragraph" w:customStyle="1" w:styleId="54292C9EFBCB4BE396448AB0CBA88427">
    <w:name w:val="54292C9EFBCB4BE396448AB0CBA88427"/>
  </w:style>
  <w:style w:type="paragraph" w:customStyle="1" w:styleId="F41C2B2278364CD79D54A2222879630A">
    <w:name w:val="F41C2B2278364CD79D54A2222879630A"/>
  </w:style>
  <w:style w:type="paragraph" w:customStyle="1" w:styleId="5487AE1F7C6743209F6D154545850FB3">
    <w:name w:val="5487AE1F7C6743209F6D154545850FB3"/>
  </w:style>
  <w:style w:type="paragraph" w:customStyle="1" w:styleId="D2C93DB3237A4357AF5B1CFE8D1B0514">
    <w:name w:val="D2C93DB3237A4357AF5B1CFE8D1B0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s Arkitekter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64f5e9-11e3-492e-80e6-5d8c70db66a6" xsi:nil="true"/>
    <lcf76f155ced4ddcb4097134ff3c332f xmlns="87e0f25f-cfc8-49a8-96e2-06035cdd98ba">
      <Terms xmlns="http://schemas.microsoft.com/office/infopath/2007/PartnerControls"/>
    </lcf76f155ced4ddcb4097134ff3c332f>
  </documentManagement>
</p:properties>
</file>

<file path=customXml/item3.xml><?xml version="1.0" encoding="utf-8"?>
<root>
  <tittel/>
  <Info/>
  <deresref> </deresref>
  <varref>22031</varref>
  <sted>Leka</sted>
  <dato>2023-03-27T00:00:00</dato>
  <friTekst/>
  <sak>Adresseliste</sak>
  <prosjekt>22031, Øvre Huseby, regulering</prosjek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19CEC31C3A24E9444023D11788FBA" ma:contentTypeVersion="16" ma:contentTypeDescription="Opprett et nytt dokument." ma:contentTypeScope="" ma:versionID="8286314e1d354167e231d8fadf8cf005">
  <xsd:schema xmlns:xsd="http://www.w3.org/2001/XMLSchema" xmlns:xs="http://www.w3.org/2001/XMLSchema" xmlns:p="http://schemas.microsoft.com/office/2006/metadata/properties" xmlns:ns2="87e0f25f-cfc8-49a8-96e2-06035cdd98ba" xmlns:ns3="0664f5e9-11e3-492e-80e6-5d8c70db66a6" xmlns:ns4="bf64cf97-3c76-45f4-9022-4e08b9cf9a7a" targetNamespace="http://schemas.microsoft.com/office/2006/metadata/properties" ma:root="true" ma:fieldsID="8c65e00c3ab9acd6445c95ecb316965b" ns2:_="" ns3:_="" ns4:_="">
    <xsd:import namespace="87e0f25f-cfc8-49a8-96e2-06035cdd98ba"/>
    <xsd:import namespace="0664f5e9-11e3-492e-80e6-5d8c70db66a6"/>
    <xsd:import namespace="bf64cf97-3c76-45f4-9022-4e08b9cf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f25f-cfc8-49a8-96e2-06035cdd9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140fd17-0d8a-409c-bfcc-a38acae29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f5e9-11e3-492e-80e6-5d8c70db66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Global taksonomikolonne" ma:hidden="true" ma:list="{9DE4E9B7-E47D-4448-B83A-06F7E37221D8}" ma:internalName="TaxCatchAll" ma:showField="CatchAllData" ma:web="{bf64cf97-3c76-45f4-9022-4e08b9cf9a7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4cf97-3c76-45f4-9022-4e08b9cf9a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9CEA4-EB12-4841-806A-7B9722F1E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81C8C-CAAA-46AD-AC12-56B32D213137}">
  <ds:schemaRefs>
    <ds:schemaRef ds:uri="http://schemas.microsoft.com/office/2006/metadata/properties"/>
    <ds:schemaRef ds:uri="http://schemas.microsoft.com/office/infopath/2007/PartnerControls"/>
    <ds:schemaRef ds:uri="0664f5e9-11e3-492e-80e6-5d8c70db66a6"/>
    <ds:schemaRef ds:uri="87e0f25f-cfc8-49a8-96e2-06035cdd98ba"/>
  </ds:schemaRefs>
</ds:datastoreItem>
</file>

<file path=customXml/itemProps3.xml><?xml version="1.0" encoding="utf-8"?>
<ds:datastoreItem xmlns:ds="http://schemas.openxmlformats.org/officeDocument/2006/customXml" ds:itemID="{A7C8224C-B22F-4701-AE1B-5F475F4FB249}">
  <ds:schemaRefs/>
</ds:datastoreItem>
</file>

<file path=customXml/itemProps4.xml><?xml version="1.0" encoding="utf-8"?>
<ds:datastoreItem xmlns:ds="http://schemas.openxmlformats.org/officeDocument/2006/customXml" ds:itemID="{7A4C0FBC-75B8-4436-B431-59DF77E5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f25f-cfc8-49a8-96e2-06035cdd98ba"/>
    <ds:schemaRef ds:uri="0664f5e9-11e3-492e-80e6-5d8c70db66a6"/>
    <ds:schemaRef ds:uri="bf64cf97-3c76-45f4-9022-4e08b9cf9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1068</Words>
  <Characters>5662</Characters>
  <Application>Microsoft Office Word</Application>
  <DocSecurity>0</DocSecurity>
  <PresentationFormat/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Hus arkitekter</Company>
  <LinksUpToDate>false</LinksUpToDate>
  <CharactersWithSpaces>6717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Tonstad Andersen</dc:creator>
  <cp:keywords/>
  <dc:description>Template by addpoint.no</dc:description>
  <cp:lastModifiedBy>Mari Fasting</cp:lastModifiedBy>
  <cp:revision>54</cp:revision>
  <dcterms:created xsi:type="dcterms:W3CDTF">2023-03-08T12:54:00Z</dcterms:created>
  <dcterms:modified xsi:type="dcterms:W3CDTF">2023-03-29T12:22:00Z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0x0101002625EA6C498D324FA84C1315B5F0DF54</vt:lpwstr>
  </property>
</Properties>
</file>